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F1BB7" w14:textId="77777777" w:rsidR="008E0E2D" w:rsidRDefault="00AE6954" w:rsidP="008E0E2D">
      <w:pPr>
        <w:rPr>
          <w:rtl/>
        </w:rPr>
      </w:pPr>
      <w:r>
        <w:rPr>
          <w:rFonts w:hint="cs"/>
          <w:rtl/>
        </w:rPr>
        <w:t xml:space="preserve">                                                                                                                                            </w:t>
      </w:r>
    </w:p>
    <w:p w14:paraId="7598FFBE" w14:textId="75B4F104" w:rsidR="008E0E2D" w:rsidRPr="008E0E2D" w:rsidRDefault="008E0E2D" w:rsidP="008E0E2D">
      <w:pPr>
        <w:jc w:val="center"/>
      </w:pPr>
      <w:r>
        <w:rPr>
          <w:rFonts w:asciiTheme="minorBidi" w:hAnsiTheme="minorBidi" w:hint="cs"/>
          <w:b/>
          <w:bCs/>
          <w:sz w:val="32"/>
          <w:szCs w:val="32"/>
          <w:u w:val="single"/>
          <w:rtl/>
        </w:rPr>
        <w:t>ייצוגים של מספרים בתחום המיליון</w:t>
      </w:r>
    </w:p>
    <w:p w14:paraId="09980D3E" w14:textId="3D6BF747" w:rsidR="008E0E2D" w:rsidRDefault="008E0E2D" w:rsidP="008E0E2D">
      <w:pPr>
        <w:bidi w:val="0"/>
        <w:jc w:val="center"/>
        <w:rPr>
          <w:rFonts w:asciiTheme="minorBidi" w:hAnsiTheme="minorBidi"/>
          <w:b/>
          <w:bCs/>
          <w:sz w:val="28"/>
          <w:szCs w:val="28"/>
          <w:u w:val="single"/>
          <w:rtl/>
        </w:rPr>
      </w:pPr>
      <w:proofErr w:type="spellStart"/>
      <w:r>
        <w:rPr>
          <w:rFonts w:asciiTheme="minorBidi" w:hAnsiTheme="minorBidi"/>
          <w:b/>
          <w:bCs/>
          <w:sz w:val="28"/>
          <w:szCs w:val="28"/>
          <w:u w:val="single"/>
          <w:rtl/>
        </w:rPr>
        <w:t>ה.ש.ב.ח.ה</w:t>
      </w:r>
      <w:proofErr w:type="spellEnd"/>
      <w:r>
        <w:rPr>
          <w:rFonts w:asciiTheme="minorBidi" w:hAnsiTheme="minorBidi"/>
          <w:b/>
          <w:bCs/>
          <w:sz w:val="28"/>
          <w:szCs w:val="28"/>
          <w:u w:val="single"/>
          <w:rtl/>
        </w:rPr>
        <w:t xml:space="preserve"> - כיתה </w:t>
      </w:r>
      <w:r>
        <w:rPr>
          <w:rFonts w:asciiTheme="minorBidi" w:hAnsiTheme="minorBidi" w:hint="cs"/>
          <w:b/>
          <w:bCs/>
          <w:sz w:val="28"/>
          <w:szCs w:val="28"/>
          <w:u w:val="single"/>
          <w:rtl/>
        </w:rPr>
        <w:t>ד</w:t>
      </w:r>
      <w:r>
        <w:rPr>
          <w:rFonts w:asciiTheme="minorBidi" w:hAnsiTheme="minorBidi"/>
          <w:b/>
          <w:bCs/>
          <w:sz w:val="28"/>
          <w:szCs w:val="28"/>
          <w:u w:val="single"/>
          <w:rtl/>
        </w:rPr>
        <w:t xml:space="preserve"> - ספר "מספרים </w:t>
      </w:r>
      <w:r>
        <w:rPr>
          <w:rFonts w:asciiTheme="minorBidi" w:hAnsiTheme="minorBidi" w:hint="cs"/>
          <w:b/>
          <w:bCs/>
          <w:sz w:val="28"/>
          <w:szCs w:val="28"/>
          <w:u w:val="single"/>
          <w:rtl/>
        </w:rPr>
        <w:t>בתחום המיליון"</w:t>
      </w:r>
      <w:r>
        <w:rPr>
          <w:rFonts w:asciiTheme="minorBidi" w:hAnsiTheme="minorBidi"/>
          <w:b/>
          <w:bCs/>
          <w:sz w:val="28"/>
          <w:szCs w:val="28"/>
          <w:u w:val="single"/>
          <w:rtl/>
        </w:rPr>
        <w:t xml:space="preserve"> </w:t>
      </w:r>
    </w:p>
    <w:p w14:paraId="3D044DF1" w14:textId="0A897BA9" w:rsidR="00024CC8" w:rsidRDefault="008E0E2D" w:rsidP="00024CC8">
      <w:pPr>
        <w:rPr>
          <w:sz w:val="24"/>
          <w:szCs w:val="24"/>
          <w:rtl/>
        </w:rPr>
      </w:pPr>
      <w:bookmarkStart w:id="0" w:name="_Hlk149741834"/>
      <w:r w:rsidRPr="00445425">
        <w:rPr>
          <w:sz w:val="24"/>
          <w:szCs w:val="24"/>
          <w:rtl/>
        </w:rPr>
        <w:t xml:space="preserve">מערך זה מציג את שיטת הלימוד במתמטיקה הבאה לידי ביטוי בספרי הלימוד של </w:t>
      </w:r>
      <w:proofErr w:type="spellStart"/>
      <w:r w:rsidRPr="00445425">
        <w:rPr>
          <w:sz w:val="24"/>
          <w:szCs w:val="24"/>
          <w:rtl/>
        </w:rPr>
        <w:t>ה.ש.ב.ח.ה</w:t>
      </w:r>
      <w:proofErr w:type="spellEnd"/>
      <w:r w:rsidRPr="00445425">
        <w:rPr>
          <w:sz w:val="24"/>
          <w:szCs w:val="24"/>
          <w:rtl/>
        </w:rPr>
        <w:t xml:space="preserve">. בשילוב סביבת הלמידה המתוקשבת </w:t>
      </w:r>
      <w:proofErr w:type="spellStart"/>
      <w:r w:rsidRPr="00445425">
        <w:rPr>
          <w:sz w:val="24"/>
          <w:szCs w:val="24"/>
        </w:rPr>
        <w:t>Wizdi</w:t>
      </w:r>
      <w:bookmarkEnd w:id="0"/>
      <w:proofErr w:type="spellEnd"/>
      <w:r w:rsidR="00024CC8">
        <w:rPr>
          <w:rFonts w:hint="cs"/>
          <w:sz w:val="24"/>
          <w:szCs w:val="24"/>
          <w:rtl/>
        </w:rPr>
        <w:t>.</w:t>
      </w:r>
    </w:p>
    <w:p w14:paraId="29270C3A" w14:textId="3E6E1878" w:rsidR="00024CC8" w:rsidRPr="004527EF" w:rsidRDefault="00024CC8" w:rsidP="00024CC8">
      <w:pPr>
        <w:rPr>
          <w:b/>
          <w:bCs/>
          <w:sz w:val="24"/>
          <w:szCs w:val="24"/>
          <w:rtl/>
        </w:rPr>
      </w:pPr>
      <w:r w:rsidRPr="004527EF">
        <w:rPr>
          <w:rFonts w:hint="cs"/>
          <w:b/>
          <w:bCs/>
          <w:sz w:val="24"/>
          <w:szCs w:val="24"/>
          <w:rtl/>
        </w:rPr>
        <w:t>המערך מותאם לספרי הלימוד של כיתה ד' עד מהדורת תשפ"ד.</w:t>
      </w:r>
    </w:p>
    <w:p w14:paraId="47955D4A" w14:textId="00BACB75" w:rsidR="00AE6954" w:rsidRPr="00445425" w:rsidRDefault="00AE6954" w:rsidP="008E0E2D">
      <w:pPr>
        <w:rPr>
          <w:sz w:val="24"/>
          <w:szCs w:val="24"/>
        </w:rPr>
      </w:pPr>
      <w:r w:rsidRPr="00A612BB">
        <w:rPr>
          <w:rFonts w:hint="cs"/>
          <w:sz w:val="24"/>
          <w:szCs w:val="24"/>
          <w:rtl/>
        </w:rPr>
        <w:t xml:space="preserve">ערכת </w:t>
      </w:r>
      <w:r w:rsidR="008E0E2D">
        <w:rPr>
          <w:rFonts w:hint="cs"/>
          <w:sz w:val="24"/>
          <w:szCs w:val="24"/>
          <w:rtl/>
        </w:rPr>
        <w:t>ה</w:t>
      </w:r>
      <w:r w:rsidRPr="00A612BB">
        <w:rPr>
          <w:rFonts w:hint="cs"/>
          <w:sz w:val="24"/>
          <w:szCs w:val="24"/>
          <w:rtl/>
        </w:rPr>
        <w:t>אביזרים</w:t>
      </w:r>
      <w:r w:rsidRPr="00445425">
        <w:rPr>
          <w:rFonts w:hint="cs"/>
          <w:sz w:val="24"/>
          <w:szCs w:val="24"/>
          <w:rtl/>
        </w:rPr>
        <w:t xml:space="preserve"> </w:t>
      </w:r>
      <w:r w:rsidR="008E0E2D" w:rsidRPr="00445425">
        <w:rPr>
          <w:rFonts w:hint="cs"/>
          <w:sz w:val="24"/>
          <w:szCs w:val="24"/>
          <w:rtl/>
        </w:rPr>
        <w:t>ה</w:t>
      </w:r>
      <w:r w:rsidRPr="00A612BB">
        <w:rPr>
          <w:rFonts w:hint="cs"/>
          <w:sz w:val="24"/>
          <w:szCs w:val="24"/>
          <w:rtl/>
        </w:rPr>
        <w:t>אישית</w:t>
      </w:r>
      <w:r w:rsidR="008E0E2D">
        <w:rPr>
          <w:rFonts w:hint="cs"/>
          <w:sz w:val="24"/>
          <w:szCs w:val="24"/>
          <w:rtl/>
        </w:rPr>
        <w:t xml:space="preserve"> של ה</w:t>
      </w:r>
      <w:r w:rsidR="008E0E2D" w:rsidRPr="00A612BB">
        <w:rPr>
          <w:rFonts w:hint="cs"/>
          <w:sz w:val="24"/>
          <w:szCs w:val="24"/>
          <w:rtl/>
        </w:rPr>
        <w:t>תלמידים</w:t>
      </w:r>
      <w:r w:rsidRPr="00A612BB">
        <w:rPr>
          <w:rFonts w:hint="cs"/>
          <w:sz w:val="24"/>
          <w:szCs w:val="24"/>
          <w:rtl/>
        </w:rPr>
        <w:t xml:space="preserve"> כוללת</w:t>
      </w:r>
      <w:r>
        <w:rPr>
          <w:rFonts w:hint="cs"/>
          <w:sz w:val="24"/>
          <w:szCs w:val="24"/>
          <w:rtl/>
        </w:rPr>
        <w:t xml:space="preserve"> </w:t>
      </w:r>
      <w:r w:rsidRPr="00A612BB">
        <w:rPr>
          <w:rFonts w:hint="cs"/>
          <w:sz w:val="24"/>
          <w:szCs w:val="24"/>
          <w:rtl/>
        </w:rPr>
        <w:t>לוח אישי</w:t>
      </w:r>
      <w:r>
        <w:rPr>
          <w:rFonts w:hint="cs"/>
          <w:sz w:val="24"/>
          <w:szCs w:val="24"/>
          <w:rtl/>
        </w:rPr>
        <w:t xml:space="preserve">, </w:t>
      </w:r>
      <w:r w:rsidRPr="00A612BB">
        <w:rPr>
          <w:rFonts w:hint="cs"/>
          <w:sz w:val="24"/>
          <w:szCs w:val="24"/>
          <w:rtl/>
        </w:rPr>
        <w:t>רצועות להרכב</w:t>
      </w:r>
      <w:r w:rsidR="008E0E2D">
        <w:rPr>
          <w:rFonts w:hint="cs"/>
          <w:sz w:val="24"/>
          <w:szCs w:val="24"/>
          <w:rtl/>
        </w:rPr>
        <w:t xml:space="preserve">ת </w:t>
      </w:r>
      <w:r w:rsidR="008E0E2D" w:rsidRPr="00A612BB">
        <w:rPr>
          <w:rFonts w:hint="cs"/>
          <w:sz w:val="24"/>
          <w:szCs w:val="24"/>
          <w:rtl/>
        </w:rPr>
        <w:t xml:space="preserve">מצולעים </w:t>
      </w:r>
      <w:proofErr w:type="spellStart"/>
      <w:r w:rsidR="008E0E2D" w:rsidRPr="00A612BB">
        <w:rPr>
          <w:rFonts w:hint="cs"/>
          <w:sz w:val="24"/>
          <w:szCs w:val="24"/>
          <w:rtl/>
        </w:rPr>
        <w:t>בגאומטר</w:t>
      </w:r>
      <w:r w:rsidR="008E0E2D">
        <w:rPr>
          <w:rFonts w:hint="cs"/>
          <w:sz w:val="24"/>
          <w:szCs w:val="24"/>
          <w:rtl/>
        </w:rPr>
        <w:t>י</w:t>
      </w:r>
      <w:r w:rsidR="008E0E2D" w:rsidRPr="00A612BB">
        <w:rPr>
          <w:rFonts w:hint="cs"/>
          <w:sz w:val="24"/>
          <w:szCs w:val="24"/>
          <w:rtl/>
        </w:rPr>
        <w:t>יה</w:t>
      </w:r>
      <w:proofErr w:type="spellEnd"/>
      <w:r>
        <w:rPr>
          <w:rFonts w:hint="cs"/>
          <w:sz w:val="24"/>
          <w:szCs w:val="24"/>
          <w:rtl/>
        </w:rPr>
        <w:t xml:space="preserve">, </w:t>
      </w:r>
      <w:r w:rsidRPr="00A612BB">
        <w:rPr>
          <w:rFonts w:hint="cs"/>
          <w:sz w:val="24"/>
          <w:szCs w:val="24"/>
          <w:rtl/>
        </w:rPr>
        <w:t>מניפת שברים, מראה</w:t>
      </w:r>
      <w:r w:rsidR="001514BA">
        <w:rPr>
          <w:rFonts w:hint="cs"/>
          <w:sz w:val="24"/>
          <w:szCs w:val="24"/>
          <w:rtl/>
        </w:rPr>
        <w:t xml:space="preserve"> </w:t>
      </w:r>
      <w:r w:rsidR="008E0E2D" w:rsidRPr="00A612BB">
        <w:rPr>
          <w:rFonts w:hint="cs"/>
          <w:sz w:val="24"/>
          <w:szCs w:val="24"/>
          <w:rtl/>
        </w:rPr>
        <w:t>בה משתמשים כדי לבדוק א</w:t>
      </w:r>
      <w:r w:rsidR="008E0E2D">
        <w:rPr>
          <w:rFonts w:hint="cs"/>
          <w:sz w:val="24"/>
          <w:szCs w:val="24"/>
          <w:rtl/>
        </w:rPr>
        <w:t>י</w:t>
      </w:r>
      <w:r w:rsidR="008E0E2D" w:rsidRPr="00A612BB">
        <w:rPr>
          <w:rFonts w:hint="cs"/>
          <w:sz w:val="24"/>
          <w:szCs w:val="24"/>
          <w:rtl/>
        </w:rPr>
        <w:t>לו צורות הן שיקוף זו של זו</w:t>
      </w:r>
      <w:r w:rsidR="004527EF">
        <w:rPr>
          <w:rFonts w:hint="cs"/>
          <w:sz w:val="24"/>
          <w:szCs w:val="24"/>
          <w:rtl/>
        </w:rPr>
        <w:t xml:space="preserve"> </w:t>
      </w:r>
      <w:r w:rsidR="008E0E2D" w:rsidRPr="00A612BB">
        <w:rPr>
          <w:rFonts w:hint="cs"/>
          <w:sz w:val="24"/>
          <w:szCs w:val="24"/>
          <w:rtl/>
        </w:rPr>
        <w:t xml:space="preserve">או כדי לבדוק אם צורה היא בעלת </w:t>
      </w:r>
      <w:proofErr w:type="spellStart"/>
      <w:r w:rsidR="008E0E2D" w:rsidRPr="00A612BB">
        <w:rPr>
          <w:rFonts w:hint="cs"/>
          <w:sz w:val="24"/>
          <w:szCs w:val="24"/>
          <w:rtl/>
        </w:rPr>
        <w:t>סימטר</w:t>
      </w:r>
      <w:r w:rsidR="008E0E2D">
        <w:rPr>
          <w:rFonts w:hint="cs"/>
          <w:sz w:val="24"/>
          <w:szCs w:val="24"/>
          <w:rtl/>
        </w:rPr>
        <w:t>י</w:t>
      </w:r>
      <w:r w:rsidR="008E0E2D" w:rsidRPr="00A612BB">
        <w:rPr>
          <w:rFonts w:hint="cs"/>
          <w:sz w:val="24"/>
          <w:szCs w:val="24"/>
          <w:rtl/>
        </w:rPr>
        <w:t>יה</w:t>
      </w:r>
      <w:proofErr w:type="spellEnd"/>
      <w:r w:rsidR="008E0E2D" w:rsidRPr="00A612BB">
        <w:rPr>
          <w:rFonts w:hint="cs"/>
          <w:sz w:val="24"/>
          <w:szCs w:val="24"/>
          <w:rtl/>
        </w:rPr>
        <w:t xml:space="preserve"> </w:t>
      </w:r>
      <w:proofErr w:type="spellStart"/>
      <w:r w:rsidR="008E0E2D" w:rsidRPr="00A612BB">
        <w:rPr>
          <w:rFonts w:hint="cs"/>
          <w:sz w:val="24"/>
          <w:szCs w:val="24"/>
          <w:rtl/>
        </w:rPr>
        <w:t>שיקופית</w:t>
      </w:r>
      <w:proofErr w:type="spellEnd"/>
      <w:r>
        <w:rPr>
          <w:rFonts w:hint="cs"/>
          <w:sz w:val="24"/>
          <w:szCs w:val="24"/>
          <w:rtl/>
        </w:rPr>
        <w:t xml:space="preserve"> ו</w:t>
      </w:r>
      <w:r w:rsidRPr="00A612BB">
        <w:rPr>
          <w:rFonts w:hint="cs"/>
          <w:sz w:val="24"/>
          <w:szCs w:val="24"/>
          <w:rtl/>
        </w:rPr>
        <w:t>קוביות 1 סמ"ק</w:t>
      </w:r>
      <w:r w:rsidR="008E0E2D" w:rsidRPr="008E0E2D">
        <w:rPr>
          <w:rFonts w:hint="cs"/>
          <w:sz w:val="24"/>
          <w:szCs w:val="24"/>
          <w:rtl/>
        </w:rPr>
        <w:t xml:space="preserve"> </w:t>
      </w:r>
      <w:r w:rsidR="008E0E2D" w:rsidRPr="00A612BB">
        <w:rPr>
          <w:rFonts w:hint="cs"/>
          <w:sz w:val="24"/>
          <w:szCs w:val="24"/>
          <w:rtl/>
        </w:rPr>
        <w:t>לשימוש בנושא נפחים</w:t>
      </w:r>
      <w:r>
        <w:rPr>
          <w:rFonts w:hint="cs"/>
          <w:sz w:val="24"/>
          <w:szCs w:val="24"/>
          <w:rtl/>
        </w:rPr>
        <w:t>.</w:t>
      </w:r>
    </w:p>
    <w:p w14:paraId="7C4486CA" w14:textId="77777777" w:rsidR="00AE6954" w:rsidRPr="0098219F" w:rsidRDefault="00AE6954" w:rsidP="0098219F">
      <w:pPr>
        <w:rPr>
          <w:sz w:val="24"/>
          <w:szCs w:val="24"/>
        </w:rPr>
      </w:pPr>
      <w:r w:rsidRPr="0098219F">
        <w:rPr>
          <w:rFonts w:hint="cs"/>
          <w:sz w:val="24"/>
          <w:szCs w:val="24"/>
          <w:rtl/>
        </w:rPr>
        <w:t xml:space="preserve">כל אמצעי ההמחשה שיש בערכת התלמידים נמצאים גם בערכה למורה. </w:t>
      </w:r>
    </w:p>
    <w:p w14:paraId="16F1E922" w14:textId="3C201C51" w:rsidR="0098219F" w:rsidRDefault="00AE6954" w:rsidP="0098219F">
      <w:pPr>
        <w:rPr>
          <w:sz w:val="24"/>
          <w:szCs w:val="24"/>
          <w:rtl/>
        </w:rPr>
      </w:pPr>
      <w:r w:rsidRPr="0098219F">
        <w:rPr>
          <w:rFonts w:hint="cs"/>
          <w:sz w:val="24"/>
          <w:szCs w:val="24"/>
          <w:rtl/>
        </w:rPr>
        <w:t xml:space="preserve">בערכה למורה תמצאו </w:t>
      </w:r>
      <w:r w:rsidR="001514BA">
        <w:rPr>
          <w:rFonts w:hint="cs"/>
          <w:sz w:val="24"/>
          <w:szCs w:val="24"/>
          <w:rtl/>
        </w:rPr>
        <w:t xml:space="preserve">בנוסף גם </w:t>
      </w:r>
      <w:r w:rsidR="0098219F">
        <w:rPr>
          <w:rFonts w:hint="cs"/>
          <w:sz w:val="24"/>
          <w:szCs w:val="24"/>
          <w:rtl/>
        </w:rPr>
        <w:t xml:space="preserve">את הפריטים הבאים : </w:t>
      </w:r>
    </w:p>
    <w:p w14:paraId="574F57EE" w14:textId="4ED8721F" w:rsidR="00AE6954" w:rsidRPr="001514BA" w:rsidRDefault="00AE6954" w:rsidP="0098219F">
      <w:pPr>
        <w:pStyle w:val="a3"/>
        <w:numPr>
          <w:ilvl w:val="0"/>
          <w:numId w:val="5"/>
        </w:numPr>
        <w:rPr>
          <w:sz w:val="24"/>
          <w:szCs w:val="24"/>
          <w:rtl/>
        </w:rPr>
      </w:pPr>
      <w:r w:rsidRPr="001514BA">
        <w:rPr>
          <w:rFonts w:hint="cs"/>
          <w:sz w:val="24"/>
          <w:szCs w:val="24"/>
          <w:rtl/>
        </w:rPr>
        <w:t xml:space="preserve"> </w:t>
      </w:r>
      <w:r w:rsidRPr="001514BA">
        <w:rPr>
          <w:rFonts w:asciiTheme="minorBidi" w:hAnsiTheme="minorBidi"/>
          <w:sz w:val="24"/>
          <w:szCs w:val="24"/>
          <w:rtl/>
        </w:rPr>
        <w:t xml:space="preserve">כרזת </w:t>
      </w:r>
      <w:r w:rsidRPr="001514BA">
        <w:rPr>
          <w:rFonts w:asciiTheme="minorBidi" w:hAnsiTheme="minorBidi" w:hint="cs"/>
          <w:sz w:val="24"/>
          <w:szCs w:val="24"/>
          <w:rtl/>
        </w:rPr>
        <w:t>ה</w:t>
      </w:r>
      <w:r w:rsidRPr="001514BA">
        <w:rPr>
          <w:rFonts w:asciiTheme="minorBidi" w:hAnsiTheme="minorBidi"/>
          <w:sz w:val="24"/>
          <w:szCs w:val="24"/>
          <w:rtl/>
        </w:rPr>
        <w:t>שיר "</w:t>
      </w:r>
      <w:r w:rsidRPr="001514BA">
        <w:rPr>
          <w:rFonts w:asciiTheme="minorBidi" w:hAnsiTheme="minorBidi" w:hint="cs"/>
          <w:sz w:val="24"/>
          <w:szCs w:val="24"/>
          <w:rtl/>
        </w:rPr>
        <w:t>ערכי המספרי</w:t>
      </w:r>
      <w:r w:rsidRPr="001514BA">
        <w:rPr>
          <w:rFonts w:asciiTheme="minorBidi" w:hAnsiTheme="minorBidi"/>
          <w:sz w:val="24"/>
          <w:szCs w:val="24"/>
          <w:rtl/>
        </w:rPr>
        <w:t>"</w:t>
      </w:r>
      <w:r w:rsidRPr="001514BA">
        <w:rPr>
          <w:rFonts w:asciiTheme="minorBidi" w:hAnsiTheme="minorBidi" w:hint="cs"/>
          <w:sz w:val="24"/>
          <w:szCs w:val="24"/>
          <w:rtl/>
        </w:rPr>
        <w:t>. אפשר לתלות את השיר על הלוח בכיתה</w:t>
      </w:r>
      <w:r w:rsidRPr="001514BA">
        <w:rPr>
          <w:rFonts w:asciiTheme="minorBidi" w:hAnsiTheme="minorBidi"/>
          <w:sz w:val="24"/>
          <w:szCs w:val="24"/>
          <w:rtl/>
        </w:rPr>
        <w:t xml:space="preserve">. את השיר כתבה כרמית בר-און, חברה בצוות הכתיבה והפיתוח של ספרי </w:t>
      </w:r>
      <w:proofErr w:type="spellStart"/>
      <w:r w:rsidRPr="001514BA">
        <w:rPr>
          <w:rFonts w:asciiTheme="minorBidi" w:hAnsiTheme="minorBidi"/>
          <w:sz w:val="24"/>
          <w:szCs w:val="24"/>
          <w:rtl/>
        </w:rPr>
        <w:t>ה.ש.ב.ח.ה</w:t>
      </w:r>
      <w:proofErr w:type="spellEnd"/>
      <w:r w:rsidRPr="001514BA">
        <w:rPr>
          <w:rFonts w:asciiTheme="minorBidi" w:hAnsiTheme="minorBidi" w:hint="cs"/>
          <w:sz w:val="24"/>
          <w:szCs w:val="24"/>
          <w:rtl/>
        </w:rPr>
        <w:t>,</w:t>
      </w:r>
      <w:r w:rsidRPr="001514BA">
        <w:rPr>
          <w:rFonts w:asciiTheme="minorBidi" w:hAnsiTheme="minorBidi"/>
          <w:sz w:val="24"/>
          <w:szCs w:val="24"/>
          <w:rtl/>
        </w:rPr>
        <w:t xml:space="preserve"> וחרזה</w:t>
      </w:r>
      <w:r w:rsidRPr="001514BA">
        <w:rPr>
          <w:rFonts w:asciiTheme="minorBidi" w:hAnsiTheme="minorBidi" w:hint="cs"/>
          <w:sz w:val="24"/>
          <w:szCs w:val="24"/>
          <w:rtl/>
        </w:rPr>
        <w:t xml:space="preserve"> אותו</w:t>
      </w:r>
      <w:r w:rsidRPr="001514BA">
        <w:rPr>
          <w:rFonts w:asciiTheme="minorBidi" w:hAnsiTheme="minorBidi"/>
          <w:sz w:val="24"/>
          <w:szCs w:val="24"/>
          <w:rtl/>
        </w:rPr>
        <w:t xml:space="preserve"> </w:t>
      </w:r>
      <w:proofErr w:type="spellStart"/>
      <w:r w:rsidRPr="001514BA">
        <w:rPr>
          <w:rFonts w:asciiTheme="minorBidi" w:hAnsiTheme="minorBidi"/>
          <w:sz w:val="24"/>
          <w:szCs w:val="24"/>
          <w:rtl/>
        </w:rPr>
        <w:t>מיריק</w:t>
      </w:r>
      <w:proofErr w:type="spellEnd"/>
      <w:r w:rsidRPr="001514BA">
        <w:rPr>
          <w:rFonts w:asciiTheme="minorBidi" w:hAnsiTheme="minorBidi"/>
          <w:sz w:val="24"/>
          <w:szCs w:val="24"/>
          <w:rtl/>
        </w:rPr>
        <w:t xml:space="preserve"> שניר</w:t>
      </w:r>
      <w:r w:rsidRPr="001514BA">
        <w:rPr>
          <w:rFonts w:asciiTheme="minorBidi" w:hAnsiTheme="minorBidi" w:hint="cs"/>
          <w:sz w:val="24"/>
          <w:szCs w:val="24"/>
          <w:rtl/>
        </w:rPr>
        <w:t>.</w:t>
      </w:r>
      <w:r w:rsidR="0098219F" w:rsidRPr="001514BA">
        <w:rPr>
          <w:rFonts w:asciiTheme="minorBidi" w:hAnsiTheme="minorBidi" w:hint="cs"/>
          <w:sz w:val="24"/>
          <w:szCs w:val="24"/>
          <w:rtl/>
        </w:rPr>
        <w:t xml:space="preserve"> </w:t>
      </w:r>
      <w:r w:rsidRPr="001514BA">
        <w:rPr>
          <w:rFonts w:hint="cs"/>
          <w:sz w:val="24"/>
          <w:szCs w:val="24"/>
          <w:rtl/>
        </w:rPr>
        <w:t>השיר מופיע גם בספר הלימוד</w:t>
      </w:r>
      <w:r w:rsidR="0098219F" w:rsidRPr="001514BA">
        <w:rPr>
          <w:rFonts w:hint="cs"/>
          <w:sz w:val="24"/>
          <w:szCs w:val="24"/>
          <w:rtl/>
        </w:rPr>
        <w:t>.</w:t>
      </w:r>
    </w:p>
    <w:p w14:paraId="5F62FA7C" w14:textId="295C4F15" w:rsidR="0098219F" w:rsidRPr="001514BA" w:rsidRDefault="00AE6954" w:rsidP="0098219F">
      <w:pPr>
        <w:pStyle w:val="a3"/>
        <w:numPr>
          <w:ilvl w:val="0"/>
          <w:numId w:val="5"/>
        </w:numPr>
        <w:rPr>
          <w:sz w:val="24"/>
          <w:szCs w:val="24"/>
        </w:rPr>
      </w:pPr>
      <w:r w:rsidRPr="001514BA">
        <w:rPr>
          <w:rFonts w:hint="cs"/>
          <w:sz w:val="24"/>
          <w:szCs w:val="24"/>
          <w:rtl/>
        </w:rPr>
        <w:t>לוח הכפל המלא ולוח הכפל הריק</w:t>
      </w:r>
      <w:r w:rsidR="001514BA">
        <w:rPr>
          <w:rFonts w:hint="cs"/>
          <w:sz w:val="24"/>
          <w:szCs w:val="24"/>
          <w:rtl/>
        </w:rPr>
        <w:t>-</w:t>
      </w:r>
      <w:r w:rsidRPr="001514BA">
        <w:rPr>
          <w:rFonts w:hint="cs"/>
          <w:sz w:val="24"/>
          <w:szCs w:val="24"/>
          <w:rtl/>
        </w:rPr>
        <w:t xml:space="preserve"> מיועדים לִתלייה בַּכִּיתה. </w:t>
      </w:r>
    </w:p>
    <w:p w14:paraId="262834CF" w14:textId="42C23F35" w:rsidR="0098219F" w:rsidRPr="001514BA" w:rsidRDefault="00AE6954" w:rsidP="0098219F">
      <w:pPr>
        <w:pStyle w:val="a3"/>
        <w:numPr>
          <w:ilvl w:val="0"/>
          <w:numId w:val="5"/>
        </w:numPr>
        <w:rPr>
          <w:sz w:val="24"/>
          <w:szCs w:val="24"/>
        </w:rPr>
      </w:pPr>
      <w:r w:rsidRPr="001514BA">
        <w:rPr>
          <w:rFonts w:hint="cs"/>
          <w:sz w:val="24"/>
          <w:szCs w:val="24"/>
          <w:rtl/>
        </w:rPr>
        <w:t>לוח ה- 100</w:t>
      </w:r>
      <w:r w:rsidR="001514BA">
        <w:rPr>
          <w:rFonts w:hint="cs"/>
          <w:sz w:val="24"/>
          <w:szCs w:val="24"/>
          <w:rtl/>
        </w:rPr>
        <w:t xml:space="preserve">- </w:t>
      </w:r>
      <w:r w:rsidRPr="001514BA">
        <w:rPr>
          <w:rFonts w:hint="cs"/>
          <w:sz w:val="24"/>
          <w:szCs w:val="24"/>
          <w:rtl/>
        </w:rPr>
        <w:t>מיועד לשימוש בַּכִּיתה לִפְעילויות משחקיות-לימודיות, לַחזרה וּלְהעמקה.</w:t>
      </w:r>
    </w:p>
    <w:p w14:paraId="1F698DD4" w14:textId="625C631E" w:rsidR="0098219F" w:rsidRPr="001514BA" w:rsidRDefault="00AE6954" w:rsidP="0098219F">
      <w:pPr>
        <w:pStyle w:val="a3"/>
        <w:numPr>
          <w:ilvl w:val="0"/>
          <w:numId w:val="5"/>
        </w:numPr>
        <w:rPr>
          <w:sz w:val="24"/>
          <w:szCs w:val="24"/>
        </w:rPr>
      </w:pPr>
      <w:r w:rsidRPr="001514BA">
        <w:rPr>
          <w:rFonts w:hint="cs"/>
          <w:sz w:val="24"/>
          <w:szCs w:val="24"/>
          <w:rtl/>
        </w:rPr>
        <w:t>שברים בעיגולים</w:t>
      </w:r>
      <w:r w:rsidR="001514BA">
        <w:rPr>
          <w:rFonts w:hint="cs"/>
          <w:sz w:val="24"/>
          <w:szCs w:val="24"/>
          <w:rtl/>
        </w:rPr>
        <w:t>-</w:t>
      </w:r>
      <w:r w:rsidRPr="001514BA">
        <w:rPr>
          <w:rFonts w:hint="cs"/>
          <w:sz w:val="24"/>
          <w:szCs w:val="24"/>
          <w:rtl/>
        </w:rPr>
        <w:t xml:space="preserve"> על כל חלקי השברים רשומים שמות השברים ואפשר להפריד ביניהם.</w:t>
      </w:r>
    </w:p>
    <w:p w14:paraId="423E24AA" w14:textId="77777777" w:rsidR="0098219F" w:rsidRPr="001514BA" w:rsidRDefault="00AE6954" w:rsidP="0098219F">
      <w:pPr>
        <w:pStyle w:val="a3"/>
        <w:numPr>
          <w:ilvl w:val="0"/>
          <w:numId w:val="5"/>
        </w:numPr>
        <w:rPr>
          <w:sz w:val="24"/>
          <w:szCs w:val="24"/>
        </w:rPr>
      </w:pPr>
      <w:r w:rsidRPr="001514BA">
        <w:rPr>
          <w:rFonts w:hint="cs"/>
          <w:sz w:val="24"/>
          <w:szCs w:val="24"/>
          <w:rtl/>
        </w:rPr>
        <w:t xml:space="preserve">פריסה של קובייה להמחשה בשִיעורי </w:t>
      </w:r>
      <w:proofErr w:type="spellStart"/>
      <w:r w:rsidRPr="001514BA">
        <w:rPr>
          <w:rFonts w:hint="cs"/>
          <w:sz w:val="24"/>
          <w:szCs w:val="24"/>
          <w:rtl/>
        </w:rPr>
        <w:t>גאומטרייה</w:t>
      </w:r>
      <w:proofErr w:type="spellEnd"/>
      <w:r w:rsidRPr="001514BA">
        <w:rPr>
          <w:rFonts w:hint="cs"/>
          <w:sz w:val="24"/>
          <w:szCs w:val="24"/>
          <w:rtl/>
        </w:rPr>
        <w:t>.</w:t>
      </w:r>
    </w:p>
    <w:p w14:paraId="12955E3E" w14:textId="77777777" w:rsidR="0098219F" w:rsidRPr="001514BA" w:rsidRDefault="00AE6954" w:rsidP="0098219F">
      <w:pPr>
        <w:pStyle w:val="a3"/>
        <w:numPr>
          <w:ilvl w:val="0"/>
          <w:numId w:val="5"/>
        </w:numPr>
        <w:rPr>
          <w:sz w:val="24"/>
          <w:szCs w:val="24"/>
        </w:rPr>
      </w:pPr>
      <w:r w:rsidRPr="001514BA">
        <w:rPr>
          <w:rFonts w:hint="cs"/>
          <w:sz w:val="24"/>
          <w:szCs w:val="24"/>
          <w:rtl/>
        </w:rPr>
        <w:t>100 קוביות של 1 סמ"ק להמחשת נפחים .</w:t>
      </w:r>
    </w:p>
    <w:p w14:paraId="4B52F21A" w14:textId="3AB2722E" w:rsidR="0098219F" w:rsidRPr="001514BA" w:rsidRDefault="00AE6954" w:rsidP="0098219F">
      <w:pPr>
        <w:pStyle w:val="a3"/>
        <w:numPr>
          <w:ilvl w:val="0"/>
          <w:numId w:val="5"/>
        </w:numPr>
        <w:rPr>
          <w:sz w:val="24"/>
          <w:szCs w:val="24"/>
        </w:rPr>
      </w:pPr>
      <w:r w:rsidRPr="001514BA">
        <w:rPr>
          <w:rFonts w:hint="cs"/>
          <w:sz w:val="24"/>
          <w:szCs w:val="24"/>
          <w:rtl/>
        </w:rPr>
        <w:t xml:space="preserve">טבלת המבנה העשרוני ובה הטורים ליחידות, עשרות, מאות, אלפים, עשרות אלפים וּמאות אלפים. הטבלה מיועדת לִתלייה על לוח בכיתה והיא מחיקה . </w:t>
      </w:r>
    </w:p>
    <w:p w14:paraId="72246A24" w14:textId="67F43125" w:rsidR="00AE6954" w:rsidRDefault="00AE6954" w:rsidP="00445425">
      <w:pPr>
        <w:rPr>
          <w:sz w:val="24"/>
          <w:szCs w:val="24"/>
          <w:rtl/>
        </w:rPr>
      </w:pPr>
      <w:r w:rsidRPr="00445425">
        <w:rPr>
          <w:rFonts w:hint="cs"/>
          <w:sz w:val="24"/>
          <w:szCs w:val="24"/>
          <w:rtl/>
        </w:rPr>
        <w:t xml:space="preserve">בְּכִיתה ד' יש </w:t>
      </w:r>
      <w:r w:rsidR="00C13B48">
        <w:rPr>
          <w:rFonts w:hint="cs"/>
          <w:sz w:val="24"/>
          <w:szCs w:val="24"/>
          <w:rtl/>
        </w:rPr>
        <w:t>4</w:t>
      </w:r>
      <w:r w:rsidRPr="00445425">
        <w:rPr>
          <w:rFonts w:hint="cs"/>
          <w:sz w:val="24"/>
          <w:szCs w:val="24"/>
          <w:rtl/>
        </w:rPr>
        <w:t xml:space="preserve">  ספרי לימוד: ספר </w:t>
      </w:r>
      <w:proofErr w:type="spellStart"/>
      <w:r w:rsidRPr="00445425">
        <w:rPr>
          <w:rFonts w:hint="cs"/>
          <w:sz w:val="24"/>
          <w:szCs w:val="24"/>
          <w:rtl/>
        </w:rPr>
        <w:t>גאומטרייה</w:t>
      </w:r>
      <w:proofErr w:type="spellEnd"/>
      <w:r w:rsidRPr="00445425">
        <w:rPr>
          <w:rFonts w:hint="cs"/>
          <w:sz w:val="24"/>
          <w:szCs w:val="24"/>
          <w:rtl/>
        </w:rPr>
        <w:t xml:space="preserve"> </w:t>
      </w:r>
      <w:r w:rsidR="0098219F" w:rsidRPr="00445425">
        <w:rPr>
          <w:rFonts w:hint="cs"/>
          <w:sz w:val="24"/>
          <w:szCs w:val="24"/>
          <w:rtl/>
        </w:rPr>
        <w:t>ו-3</w:t>
      </w:r>
      <w:r w:rsidRPr="0098219F">
        <w:rPr>
          <w:rFonts w:hint="cs"/>
          <w:sz w:val="24"/>
          <w:szCs w:val="24"/>
          <w:rtl/>
        </w:rPr>
        <w:t xml:space="preserve"> ספרי חשבון </w:t>
      </w:r>
      <w:r w:rsidR="0098219F">
        <w:rPr>
          <w:rFonts w:hint="cs"/>
          <w:sz w:val="24"/>
          <w:szCs w:val="24"/>
          <w:rtl/>
        </w:rPr>
        <w:t>-</w:t>
      </w:r>
      <w:r w:rsidRPr="0098219F">
        <w:rPr>
          <w:rFonts w:hint="cs"/>
          <w:sz w:val="24"/>
          <w:szCs w:val="24"/>
          <w:rtl/>
        </w:rPr>
        <w:t xml:space="preserve"> "מספרים בתחום המיליון", "כפל וחילוק" </w:t>
      </w:r>
      <w:proofErr w:type="spellStart"/>
      <w:r w:rsidRPr="0098219F">
        <w:rPr>
          <w:rFonts w:hint="cs"/>
          <w:sz w:val="24"/>
          <w:szCs w:val="24"/>
          <w:rtl/>
        </w:rPr>
        <w:t>וּ"שברים</w:t>
      </w:r>
      <w:proofErr w:type="spellEnd"/>
      <w:r w:rsidRPr="0098219F">
        <w:rPr>
          <w:rFonts w:hint="cs"/>
          <w:sz w:val="24"/>
          <w:szCs w:val="24"/>
          <w:rtl/>
        </w:rPr>
        <w:t xml:space="preserve"> פשוטים"</w:t>
      </w:r>
      <w:r w:rsidR="00445425">
        <w:rPr>
          <w:rFonts w:hint="cs"/>
          <w:sz w:val="24"/>
          <w:szCs w:val="24"/>
          <w:rtl/>
        </w:rPr>
        <w:t>.</w:t>
      </w:r>
      <w:r w:rsidRPr="0098219F">
        <w:rPr>
          <w:rFonts w:hint="cs"/>
          <w:sz w:val="24"/>
          <w:szCs w:val="24"/>
          <w:rtl/>
        </w:rPr>
        <w:t xml:space="preserve"> </w:t>
      </w:r>
      <w:r w:rsidR="0098219F" w:rsidRPr="00445425">
        <w:rPr>
          <w:rFonts w:hint="cs"/>
          <w:sz w:val="24"/>
          <w:szCs w:val="24"/>
          <w:rtl/>
        </w:rPr>
        <w:t>ל</w:t>
      </w:r>
      <w:r w:rsidRPr="00445425">
        <w:rPr>
          <w:rFonts w:hint="cs"/>
          <w:sz w:val="24"/>
          <w:szCs w:val="24"/>
          <w:rtl/>
        </w:rPr>
        <w:t xml:space="preserve">כל ספר יש מדריך למורה. </w:t>
      </w:r>
    </w:p>
    <w:p w14:paraId="7061419B" w14:textId="5F80EB59" w:rsidR="00A51DFE" w:rsidRPr="00A51DFE" w:rsidRDefault="00A51DFE" w:rsidP="00A51DFE">
      <w:pPr>
        <w:rPr>
          <w:sz w:val="24"/>
          <w:szCs w:val="24"/>
          <w:rtl/>
        </w:rPr>
      </w:pPr>
      <w:r w:rsidRPr="00A51DFE">
        <w:rPr>
          <w:sz w:val="24"/>
          <w:szCs w:val="24"/>
          <w:rtl/>
        </w:rPr>
        <w:t xml:space="preserve">לכל נושא </w:t>
      </w:r>
      <w:r w:rsidR="00C13B48">
        <w:rPr>
          <w:rFonts w:hint="cs"/>
          <w:sz w:val="24"/>
          <w:szCs w:val="24"/>
          <w:rtl/>
        </w:rPr>
        <w:t xml:space="preserve">שבספר </w:t>
      </w:r>
      <w:r w:rsidRPr="00A51DFE">
        <w:rPr>
          <w:sz w:val="24"/>
          <w:szCs w:val="24"/>
          <w:rtl/>
        </w:rPr>
        <w:t xml:space="preserve">יש במדריך למורה הצעות לִפְעילויות, שכותרתן "פעילויות לִפְתיחת הנושא". </w:t>
      </w:r>
      <w:r w:rsidRPr="00A51DFE">
        <w:rPr>
          <w:rFonts w:hint="cs"/>
          <w:sz w:val="24"/>
          <w:szCs w:val="24"/>
          <w:rtl/>
        </w:rPr>
        <w:t>לפני שמתחילים ללמד נושא א</w:t>
      </w:r>
      <w:r w:rsidRPr="00A51DFE">
        <w:rPr>
          <w:sz w:val="24"/>
          <w:szCs w:val="24"/>
          <w:rtl/>
        </w:rPr>
        <w:t>פשר לבחור מִמגוון ההצעות פעילות אחת או יותר</w:t>
      </w:r>
      <w:r>
        <w:rPr>
          <w:rFonts w:hint="cs"/>
          <w:sz w:val="24"/>
          <w:szCs w:val="24"/>
          <w:rtl/>
        </w:rPr>
        <w:t xml:space="preserve"> ב</w:t>
      </w:r>
      <w:r w:rsidRPr="00A51DFE">
        <w:rPr>
          <w:sz w:val="24"/>
          <w:szCs w:val="24"/>
          <w:rtl/>
        </w:rPr>
        <w:t>התאם לַכִּיתה. אנו מ</w:t>
      </w:r>
      <w:r w:rsidRPr="00A51DFE">
        <w:rPr>
          <w:rFonts w:hint="cs"/>
          <w:sz w:val="24"/>
          <w:szCs w:val="24"/>
          <w:rtl/>
        </w:rPr>
        <w:t>ַ</w:t>
      </w:r>
      <w:r w:rsidRPr="00A51DFE">
        <w:rPr>
          <w:sz w:val="24"/>
          <w:szCs w:val="24"/>
          <w:rtl/>
        </w:rPr>
        <w:t>ציעים שב</w:t>
      </w:r>
      <w:r w:rsidRPr="00A51DFE">
        <w:rPr>
          <w:rFonts w:hint="cs"/>
          <w:sz w:val="24"/>
          <w:szCs w:val="24"/>
          <w:rtl/>
        </w:rPr>
        <w:t>ַּ</w:t>
      </w:r>
      <w:r w:rsidRPr="00A51DFE">
        <w:rPr>
          <w:sz w:val="24"/>
          <w:szCs w:val="24"/>
          <w:rtl/>
        </w:rPr>
        <w:t>פ</w:t>
      </w:r>
      <w:r w:rsidRPr="00A51DFE">
        <w:rPr>
          <w:rFonts w:hint="cs"/>
          <w:sz w:val="24"/>
          <w:szCs w:val="24"/>
          <w:rtl/>
        </w:rPr>
        <w:t>ְּ</w:t>
      </w:r>
      <w:r w:rsidRPr="00A51DFE">
        <w:rPr>
          <w:sz w:val="24"/>
          <w:szCs w:val="24"/>
          <w:rtl/>
        </w:rPr>
        <w:t xml:space="preserve">עילויות </w:t>
      </w:r>
      <w:r w:rsidRPr="00A51DFE">
        <w:rPr>
          <w:rFonts w:hint="cs"/>
          <w:sz w:val="24"/>
          <w:szCs w:val="24"/>
          <w:rtl/>
        </w:rPr>
        <w:t>ה</w:t>
      </w:r>
      <w:r w:rsidRPr="00A51DFE">
        <w:rPr>
          <w:sz w:val="24"/>
          <w:szCs w:val="24"/>
          <w:rtl/>
        </w:rPr>
        <w:t>אל</w:t>
      </w:r>
      <w:r w:rsidRPr="00A51DFE">
        <w:rPr>
          <w:rFonts w:hint="cs"/>
          <w:sz w:val="24"/>
          <w:szCs w:val="24"/>
          <w:rtl/>
        </w:rPr>
        <w:t>ה,</w:t>
      </w:r>
      <w:r w:rsidRPr="00A51DFE">
        <w:rPr>
          <w:sz w:val="24"/>
          <w:szCs w:val="24"/>
          <w:rtl/>
        </w:rPr>
        <w:t xml:space="preserve"> </w:t>
      </w:r>
      <w:r w:rsidR="00C445ED">
        <w:rPr>
          <w:rFonts w:hint="cs"/>
          <w:sz w:val="24"/>
          <w:szCs w:val="24"/>
          <w:rtl/>
        </w:rPr>
        <w:t>ו</w:t>
      </w:r>
      <w:r w:rsidRPr="00A51DFE">
        <w:rPr>
          <w:sz w:val="24"/>
          <w:szCs w:val="24"/>
          <w:rtl/>
        </w:rPr>
        <w:t>לאורך השיעור, התלמידים יכתבו את תשובותיהם על הלוח האישי הנמצא בְּעֶרְכַּת האביזרים האישית של</w:t>
      </w:r>
      <w:r w:rsidR="00C445ED">
        <w:rPr>
          <w:rFonts w:hint="cs"/>
          <w:sz w:val="24"/>
          <w:szCs w:val="24"/>
          <w:rtl/>
        </w:rPr>
        <w:t xml:space="preserve"> </w:t>
      </w:r>
      <w:r w:rsidRPr="00A51DFE">
        <w:rPr>
          <w:rFonts w:hint="cs"/>
          <w:sz w:val="24"/>
          <w:szCs w:val="24"/>
          <w:rtl/>
        </w:rPr>
        <w:t>ה</w:t>
      </w:r>
      <w:r w:rsidR="00C445ED">
        <w:rPr>
          <w:rFonts w:hint="cs"/>
          <w:sz w:val="24"/>
          <w:szCs w:val="24"/>
          <w:rtl/>
        </w:rPr>
        <w:t>תלמידי</w:t>
      </w:r>
      <w:r w:rsidRPr="00A51DFE">
        <w:rPr>
          <w:rFonts w:hint="cs"/>
          <w:sz w:val="24"/>
          <w:szCs w:val="24"/>
          <w:rtl/>
        </w:rPr>
        <w:t>ם</w:t>
      </w:r>
      <w:r w:rsidRPr="00A51DFE">
        <w:rPr>
          <w:sz w:val="24"/>
          <w:szCs w:val="24"/>
          <w:rtl/>
        </w:rPr>
        <w:t>. הפעילות בעזרת הלוח האישי מאפשרת ל</w:t>
      </w:r>
      <w:r w:rsidR="00C445ED">
        <w:rPr>
          <w:rFonts w:hint="cs"/>
          <w:sz w:val="24"/>
          <w:szCs w:val="24"/>
          <w:rtl/>
        </w:rPr>
        <w:t>הם</w:t>
      </w:r>
      <w:r w:rsidRPr="00A51DFE">
        <w:rPr>
          <w:sz w:val="24"/>
          <w:szCs w:val="24"/>
          <w:rtl/>
        </w:rPr>
        <w:t xml:space="preserve"> להיות פעילים פיזית וּמחשבתית, והמורים יכולים לִצְפּוֹת בַּתשובות של כלל תלמידי הכיתה. </w:t>
      </w:r>
    </w:p>
    <w:p w14:paraId="478205A3" w14:textId="78F55A42" w:rsidR="00AE6954" w:rsidRPr="00445425" w:rsidRDefault="0098219F" w:rsidP="00445425">
      <w:pPr>
        <w:rPr>
          <w:sz w:val="24"/>
          <w:szCs w:val="24"/>
          <w:rtl/>
        </w:rPr>
      </w:pPr>
      <w:r w:rsidRPr="00445425">
        <w:rPr>
          <w:rFonts w:hint="cs"/>
          <w:sz w:val="24"/>
          <w:szCs w:val="24"/>
          <w:rtl/>
        </w:rPr>
        <w:t>ב</w:t>
      </w:r>
      <w:r w:rsidR="00AE6954" w:rsidRPr="00445425">
        <w:rPr>
          <w:sz w:val="24"/>
          <w:szCs w:val="24"/>
          <w:rtl/>
        </w:rPr>
        <w:t>פ</w:t>
      </w:r>
      <w:r w:rsidR="00AE6954" w:rsidRPr="00445425">
        <w:rPr>
          <w:rFonts w:hint="cs"/>
          <w:sz w:val="24"/>
          <w:szCs w:val="24"/>
          <w:rtl/>
        </w:rPr>
        <w:t>ְ</w:t>
      </w:r>
      <w:r w:rsidR="00AE6954" w:rsidRPr="00445425">
        <w:rPr>
          <w:sz w:val="24"/>
          <w:szCs w:val="24"/>
          <w:rtl/>
        </w:rPr>
        <w:t>ריסת ת</w:t>
      </w:r>
      <w:r w:rsidR="00AE6954" w:rsidRPr="00445425">
        <w:rPr>
          <w:rFonts w:hint="cs"/>
          <w:sz w:val="24"/>
          <w:szCs w:val="24"/>
          <w:rtl/>
        </w:rPr>
        <w:t>ו</w:t>
      </w:r>
      <w:r w:rsidR="00AE6954" w:rsidRPr="00445425">
        <w:rPr>
          <w:sz w:val="24"/>
          <w:szCs w:val="24"/>
          <w:rtl/>
        </w:rPr>
        <w:t>כנית הלימודים</w:t>
      </w:r>
      <w:r w:rsidRPr="00445425">
        <w:rPr>
          <w:rFonts w:hint="cs"/>
          <w:sz w:val="24"/>
          <w:szCs w:val="24"/>
          <w:rtl/>
        </w:rPr>
        <w:t xml:space="preserve"> הנמצאת באתר </w:t>
      </w:r>
      <w:proofErr w:type="spellStart"/>
      <w:r w:rsidRPr="00445425">
        <w:rPr>
          <w:rFonts w:hint="cs"/>
          <w:sz w:val="24"/>
          <w:szCs w:val="24"/>
          <w:rtl/>
        </w:rPr>
        <w:t>ה.ש.ב.ח.ה</w:t>
      </w:r>
      <w:proofErr w:type="spellEnd"/>
      <w:r w:rsidRPr="00445425">
        <w:rPr>
          <w:rFonts w:hint="cs"/>
          <w:sz w:val="24"/>
          <w:szCs w:val="24"/>
          <w:rtl/>
        </w:rPr>
        <w:t xml:space="preserve"> ניתן לראות</w:t>
      </w:r>
      <w:r w:rsidR="00AE6954" w:rsidRPr="00445425">
        <w:rPr>
          <w:rFonts w:hint="cs"/>
          <w:sz w:val="24"/>
          <w:szCs w:val="24"/>
          <w:rtl/>
        </w:rPr>
        <w:t xml:space="preserve"> בְּ</w:t>
      </w:r>
      <w:r w:rsidR="00AE6954" w:rsidRPr="00445425">
        <w:rPr>
          <w:sz w:val="24"/>
          <w:szCs w:val="24"/>
          <w:rtl/>
        </w:rPr>
        <w:t>ב</w:t>
      </w:r>
      <w:r w:rsidR="00AE6954" w:rsidRPr="00445425">
        <w:rPr>
          <w:rFonts w:hint="cs"/>
          <w:sz w:val="24"/>
          <w:szCs w:val="24"/>
          <w:rtl/>
        </w:rPr>
        <w:t>ֵי</w:t>
      </w:r>
      <w:r w:rsidR="00AE6954" w:rsidRPr="00445425">
        <w:rPr>
          <w:sz w:val="24"/>
          <w:szCs w:val="24"/>
          <w:rtl/>
        </w:rPr>
        <w:t>רור ו</w:t>
      </w:r>
      <w:r w:rsidR="00AE6954" w:rsidRPr="00445425">
        <w:rPr>
          <w:rFonts w:hint="cs"/>
          <w:sz w:val="24"/>
          <w:szCs w:val="24"/>
          <w:rtl/>
        </w:rPr>
        <w:t xml:space="preserve">ּבְצורה </w:t>
      </w:r>
      <w:r w:rsidR="00AE6954" w:rsidRPr="00445425">
        <w:rPr>
          <w:sz w:val="24"/>
          <w:szCs w:val="24"/>
          <w:rtl/>
        </w:rPr>
        <w:t>מסודר</w:t>
      </w:r>
      <w:r w:rsidR="00AE6954" w:rsidRPr="00445425">
        <w:rPr>
          <w:rFonts w:hint="cs"/>
          <w:sz w:val="24"/>
          <w:szCs w:val="24"/>
          <w:rtl/>
        </w:rPr>
        <w:t>ת</w:t>
      </w:r>
      <w:r w:rsidR="00AE6954" w:rsidRPr="00445425">
        <w:rPr>
          <w:sz w:val="24"/>
          <w:szCs w:val="24"/>
          <w:rtl/>
        </w:rPr>
        <w:t xml:space="preserve"> מה יש ללמד. ב</w:t>
      </w:r>
      <w:r w:rsidR="00AE6954" w:rsidRPr="00445425">
        <w:rPr>
          <w:rFonts w:hint="cs"/>
          <w:sz w:val="24"/>
          <w:szCs w:val="24"/>
          <w:rtl/>
        </w:rPr>
        <w:t>ַּ</w:t>
      </w:r>
      <w:r w:rsidR="00AE6954" w:rsidRPr="00445425">
        <w:rPr>
          <w:sz w:val="24"/>
          <w:szCs w:val="24"/>
          <w:rtl/>
        </w:rPr>
        <w:t xml:space="preserve">חודש הראשון מלמדים </w:t>
      </w:r>
      <w:r w:rsidR="00AE6954" w:rsidRPr="00445425">
        <w:rPr>
          <w:rFonts w:hint="cs"/>
          <w:sz w:val="24"/>
          <w:szCs w:val="24"/>
          <w:rtl/>
        </w:rPr>
        <w:t>ב</w:t>
      </w:r>
      <w:r w:rsidR="00AE6954" w:rsidRPr="00445425">
        <w:rPr>
          <w:sz w:val="24"/>
          <w:szCs w:val="24"/>
          <w:rtl/>
        </w:rPr>
        <w:t>ספר הראשון ו</w:t>
      </w:r>
      <w:r w:rsidR="00AE6954" w:rsidRPr="00445425">
        <w:rPr>
          <w:rFonts w:hint="cs"/>
          <w:sz w:val="24"/>
          <w:szCs w:val="24"/>
          <w:rtl/>
        </w:rPr>
        <w:t>ּב</w:t>
      </w:r>
      <w:r w:rsidR="00AE6954" w:rsidRPr="00445425">
        <w:rPr>
          <w:sz w:val="24"/>
          <w:szCs w:val="24"/>
          <w:rtl/>
        </w:rPr>
        <w:t xml:space="preserve">ספר </w:t>
      </w:r>
      <w:proofErr w:type="spellStart"/>
      <w:r w:rsidR="00AE6954" w:rsidRPr="00445425">
        <w:rPr>
          <w:sz w:val="24"/>
          <w:szCs w:val="24"/>
          <w:rtl/>
        </w:rPr>
        <w:t>גאומטרי</w:t>
      </w:r>
      <w:r w:rsidR="00AE6954" w:rsidRPr="00445425">
        <w:rPr>
          <w:rFonts w:hint="cs"/>
          <w:sz w:val="24"/>
          <w:szCs w:val="24"/>
          <w:rtl/>
        </w:rPr>
        <w:t>י</w:t>
      </w:r>
      <w:r w:rsidR="00AE6954" w:rsidRPr="00445425">
        <w:rPr>
          <w:sz w:val="24"/>
          <w:szCs w:val="24"/>
          <w:rtl/>
        </w:rPr>
        <w:t>ה</w:t>
      </w:r>
      <w:proofErr w:type="spellEnd"/>
      <w:r w:rsidR="00AE6954" w:rsidRPr="00445425">
        <w:rPr>
          <w:rFonts w:hint="cs"/>
          <w:sz w:val="24"/>
          <w:szCs w:val="24"/>
          <w:rtl/>
        </w:rPr>
        <w:t>.</w:t>
      </w:r>
    </w:p>
    <w:p w14:paraId="621F26BD" w14:textId="1384290B" w:rsidR="00AE6954" w:rsidRPr="00445425" w:rsidRDefault="00AE6954" w:rsidP="00445425">
      <w:pPr>
        <w:rPr>
          <w:sz w:val="24"/>
          <w:szCs w:val="24"/>
        </w:rPr>
      </w:pPr>
      <w:r w:rsidRPr="00445425">
        <w:rPr>
          <w:rFonts w:hint="cs"/>
          <w:sz w:val="24"/>
          <w:szCs w:val="24"/>
          <w:rtl/>
        </w:rPr>
        <w:t xml:space="preserve">הכול מאורגן ומסודר </w:t>
      </w:r>
      <w:r w:rsidRPr="00445425">
        <w:rPr>
          <w:sz w:val="24"/>
          <w:szCs w:val="24"/>
          <w:rtl/>
        </w:rPr>
        <w:t>בטבלה</w:t>
      </w:r>
      <w:r w:rsidRPr="00445425">
        <w:rPr>
          <w:rFonts w:hint="cs"/>
          <w:sz w:val="24"/>
          <w:szCs w:val="24"/>
          <w:rtl/>
        </w:rPr>
        <w:t xml:space="preserve">. בצד הימני רשומים הנושאים, מתי מומלץ ללמד אותם, מהן המיומנויות הנרכּשות, </w:t>
      </w:r>
      <w:r w:rsidR="0098219F" w:rsidRPr="00445425">
        <w:rPr>
          <w:sz w:val="24"/>
          <w:szCs w:val="24"/>
          <w:rtl/>
        </w:rPr>
        <w:t>העמודים בספרי הלימוד וקישורים ישירים לַפְּעילויות המתוקשבות</w:t>
      </w:r>
      <w:r w:rsidR="00C64645">
        <w:rPr>
          <w:rFonts w:hint="cs"/>
          <w:sz w:val="24"/>
          <w:szCs w:val="24"/>
          <w:rtl/>
        </w:rPr>
        <w:t xml:space="preserve"> המתאימות</w:t>
      </w:r>
      <w:r w:rsidR="0098219F" w:rsidRPr="00445425">
        <w:rPr>
          <w:rFonts w:hint="cs"/>
          <w:sz w:val="24"/>
          <w:szCs w:val="24"/>
          <w:rtl/>
        </w:rPr>
        <w:t xml:space="preserve">. </w:t>
      </w:r>
      <w:r w:rsidRPr="00445425">
        <w:rPr>
          <w:rFonts w:hint="cs"/>
          <w:sz w:val="24"/>
          <w:szCs w:val="24"/>
          <w:rtl/>
        </w:rPr>
        <w:t>הכול</w:t>
      </w:r>
      <w:r w:rsidRPr="00445425">
        <w:rPr>
          <w:sz w:val="24"/>
          <w:szCs w:val="24"/>
          <w:rtl/>
        </w:rPr>
        <w:t xml:space="preserve"> בהתאם לתוכנית הלימודים של משרד החינוך</w:t>
      </w:r>
      <w:r w:rsidRPr="00445425">
        <w:rPr>
          <w:rFonts w:hint="cs"/>
          <w:sz w:val="24"/>
          <w:szCs w:val="24"/>
          <w:rtl/>
        </w:rPr>
        <w:t>.</w:t>
      </w:r>
      <w:r w:rsidRPr="00445425">
        <w:rPr>
          <w:sz w:val="24"/>
          <w:szCs w:val="24"/>
          <w:rtl/>
        </w:rPr>
        <w:t xml:space="preserve"> </w:t>
      </w:r>
    </w:p>
    <w:p w14:paraId="2A497874" w14:textId="77777777" w:rsidR="00AE6954" w:rsidRPr="00F175C2" w:rsidRDefault="00AE6954" w:rsidP="00AE6954">
      <w:pPr>
        <w:spacing w:after="0" w:line="276" w:lineRule="auto"/>
        <w:rPr>
          <w:sz w:val="24"/>
          <w:szCs w:val="24"/>
          <w:rtl/>
        </w:rPr>
      </w:pPr>
      <w:r w:rsidRPr="00F175C2">
        <w:rPr>
          <w:rFonts w:hint="cs"/>
          <w:sz w:val="24"/>
          <w:szCs w:val="24"/>
          <w:rtl/>
        </w:rPr>
        <w:t xml:space="preserve">לפני שמתחילים ללמוד את החומר המיועד לכיתה </w:t>
      </w:r>
      <w:r>
        <w:rPr>
          <w:rFonts w:hint="cs"/>
          <w:sz w:val="24"/>
          <w:szCs w:val="24"/>
          <w:rtl/>
        </w:rPr>
        <w:t>ד</w:t>
      </w:r>
      <w:r w:rsidRPr="00F175C2">
        <w:rPr>
          <w:rFonts w:hint="cs"/>
          <w:sz w:val="24"/>
          <w:szCs w:val="24"/>
          <w:rtl/>
        </w:rPr>
        <w:t xml:space="preserve">', כדאי לערוך חזרה על החומר שנלמד בכיתה </w:t>
      </w:r>
      <w:r>
        <w:rPr>
          <w:rFonts w:hint="cs"/>
          <w:sz w:val="24"/>
          <w:szCs w:val="24"/>
          <w:rtl/>
        </w:rPr>
        <w:t>ג</w:t>
      </w:r>
      <w:r w:rsidRPr="00F175C2">
        <w:rPr>
          <w:rFonts w:hint="cs"/>
          <w:sz w:val="24"/>
          <w:szCs w:val="24"/>
          <w:rtl/>
        </w:rPr>
        <w:t>'.</w:t>
      </w:r>
    </w:p>
    <w:p w14:paraId="5F9EBBA0" w14:textId="17A06BF3" w:rsidR="00AE6954" w:rsidRDefault="00AE6954" w:rsidP="00AE6954">
      <w:pPr>
        <w:spacing w:after="0" w:line="276" w:lineRule="auto"/>
        <w:rPr>
          <w:rFonts w:asciiTheme="minorBidi" w:hAnsiTheme="minorBidi"/>
          <w:sz w:val="24"/>
          <w:szCs w:val="24"/>
          <w:rtl/>
        </w:rPr>
      </w:pPr>
      <w:r w:rsidRPr="002C5A4A">
        <w:rPr>
          <w:rFonts w:asciiTheme="minorBidi" w:hAnsiTheme="minorBidi"/>
          <w:sz w:val="24"/>
          <w:szCs w:val="24"/>
          <w:rtl/>
        </w:rPr>
        <w:t xml:space="preserve">משימות חזרה על החומר של כיתה </w:t>
      </w:r>
      <w:r>
        <w:rPr>
          <w:rFonts w:asciiTheme="minorBidi" w:hAnsiTheme="minorBidi" w:hint="cs"/>
          <w:sz w:val="24"/>
          <w:szCs w:val="24"/>
          <w:rtl/>
        </w:rPr>
        <w:t>ג</w:t>
      </w:r>
      <w:r w:rsidRPr="002C5A4A">
        <w:rPr>
          <w:rFonts w:asciiTheme="minorBidi" w:hAnsiTheme="minorBidi"/>
          <w:sz w:val="24"/>
          <w:szCs w:val="24"/>
          <w:rtl/>
        </w:rPr>
        <w:t xml:space="preserve">' </w:t>
      </w:r>
      <w:r>
        <w:rPr>
          <w:rFonts w:asciiTheme="minorBidi" w:hAnsiTheme="minorBidi" w:hint="cs"/>
          <w:sz w:val="24"/>
          <w:szCs w:val="24"/>
          <w:rtl/>
        </w:rPr>
        <w:t xml:space="preserve">נמצאות בפרק </w:t>
      </w:r>
      <w:r w:rsidRPr="002C5A4A">
        <w:rPr>
          <w:rFonts w:asciiTheme="minorBidi" w:hAnsiTheme="minorBidi"/>
          <w:sz w:val="24"/>
          <w:szCs w:val="24"/>
          <w:rtl/>
        </w:rPr>
        <w:t>"מגוון פעילויות" הנמצא בסוף הספר "מספרים בתחום ה</w:t>
      </w:r>
      <w:r>
        <w:rPr>
          <w:rFonts w:asciiTheme="minorBidi" w:hAnsiTheme="minorBidi" w:hint="cs"/>
          <w:sz w:val="24"/>
          <w:szCs w:val="24"/>
          <w:rtl/>
        </w:rPr>
        <w:t>מיליון</w:t>
      </w:r>
      <w:r w:rsidRPr="002C5A4A">
        <w:rPr>
          <w:rFonts w:asciiTheme="minorBidi" w:hAnsiTheme="minorBidi"/>
          <w:sz w:val="24"/>
          <w:szCs w:val="24"/>
          <w:rtl/>
        </w:rPr>
        <w:t>", ו</w:t>
      </w:r>
      <w:r>
        <w:rPr>
          <w:rFonts w:asciiTheme="minorBidi" w:hAnsiTheme="minorBidi" w:hint="cs"/>
          <w:sz w:val="24"/>
          <w:szCs w:val="24"/>
          <w:rtl/>
        </w:rPr>
        <w:t>ּ</w:t>
      </w:r>
      <w:r w:rsidRPr="002C5A4A">
        <w:rPr>
          <w:rFonts w:asciiTheme="minorBidi" w:hAnsiTheme="minorBidi"/>
          <w:sz w:val="24"/>
          <w:szCs w:val="24"/>
          <w:rtl/>
        </w:rPr>
        <w:t xml:space="preserve">בדפי </w:t>
      </w:r>
      <w:r w:rsidR="00C64645">
        <w:rPr>
          <w:rFonts w:asciiTheme="minorBidi" w:hAnsiTheme="minorBidi" w:hint="cs"/>
          <w:sz w:val="24"/>
          <w:szCs w:val="24"/>
          <w:rtl/>
        </w:rPr>
        <w:t>ה</w:t>
      </w:r>
      <w:r w:rsidRPr="002C5A4A">
        <w:rPr>
          <w:rFonts w:asciiTheme="minorBidi" w:hAnsiTheme="minorBidi"/>
          <w:sz w:val="24"/>
          <w:szCs w:val="24"/>
          <w:rtl/>
        </w:rPr>
        <w:t xml:space="preserve">קיץ למסיימי כיתה </w:t>
      </w:r>
      <w:r>
        <w:rPr>
          <w:rFonts w:asciiTheme="minorBidi" w:hAnsiTheme="minorBidi" w:hint="cs"/>
          <w:sz w:val="24"/>
          <w:szCs w:val="24"/>
          <w:rtl/>
        </w:rPr>
        <w:t>ג</w:t>
      </w:r>
      <w:r w:rsidRPr="002C5A4A">
        <w:rPr>
          <w:rFonts w:asciiTheme="minorBidi" w:hAnsiTheme="minorBidi"/>
          <w:sz w:val="24"/>
          <w:szCs w:val="24"/>
          <w:rtl/>
        </w:rPr>
        <w:t>'.</w:t>
      </w:r>
      <w:r>
        <w:rPr>
          <w:rFonts w:asciiTheme="minorBidi" w:hAnsiTheme="minorBidi" w:hint="cs"/>
          <w:sz w:val="24"/>
          <w:szCs w:val="24"/>
          <w:rtl/>
        </w:rPr>
        <w:t xml:space="preserve"> </w:t>
      </w:r>
    </w:p>
    <w:p w14:paraId="15E2A59B" w14:textId="5E4598BE" w:rsidR="00AE6954" w:rsidRPr="009A4B0A" w:rsidRDefault="00AE6954" w:rsidP="00931635">
      <w:pPr>
        <w:spacing w:after="0" w:line="276" w:lineRule="auto"/>
        <w:rPr>
          <w:rFonts w:asciiTheme="minorBidi" w:hAnsiTheme="minorBidi"/>
          <w:sz w:val="24"/>
          <w:szCs w:val="24"/>
          <w:rtl/>
        </w:rPr>
      </w:pPr>
      <w:r>
        <w:rPr>
          <w:rFonts w:asciiTheme="minorBidi" w:hAnsiTheme="minorBidi" w:hint="cs"/>
          <w:sz w:val="24"/>
          <w:szCs w:val="24"/>
          <w:rtl/>
        </w:rPr>
        <w:t xml:space="preserve">בכל אחד מספרי הלימוד (פרט </w:t>
      </w:r>
      <w:proofErr w:type="spellStart"/>
      <w:r>
        <w:rPr>
          <w:rFonts w:asciiTheme="minorBidi" w:hAnsiTheme="minorBidi" w:hint="cs"/>
          <w:sz w:val="24"/>
          <w:szCs w:val="24"/>
          <w:rtl/>
        </w:rPr>
        <w:t>לגאומטרייה</w:t>
      </w:r>
      <w:proofErr w:type="spellEnd"/>
      <w:r>
        <w:rPr>
          <w:rFonts w:asciiTheme="minorBidi" w:hAnsiTheme="minorBidi" w:hint="cs"/>
          <w:sz w:val="24"/>
          <w:szCs w:val="24"/>
          <w:rtl/>
        </w:rPr>
        <w:t>) מובא פרק נפרד ובו מגוון פעילויות המתמקדות בנושאים שונים שאינם נלמדים באותה תקופה ונלמדו בעבר. המטרה היא לרענן את הזיכרון בנושאים שנלמדו בעבר ולשמר את הידע הקודם.</w:t>
      </w:r>
      <w:r w:rsidR="00931635">
        <w:rPr>
          <w:rFonts w:asciiTheme="minorBidi" w:hAnsiTheme="minorBidi" w:hint="cs"/>
          <w:sz w:val="24"/>
          <w:szCs w:val="24"/>
          <w:rtl/>
        </w:rPr>
        <w:t xml:space="preserve"> </w:t>
      </w:r>
      <w:r w:rsidRPr="00931635">
        <w:rPr>
          <w:rFonts w:asciiTheme="minorBidi" w:hAnsiTheme="minorBidi" w:hint="cs"/>
          <w:sz w:val="24"/>
          <w:szCs w:val="24"/>
          <w:rtl/>
        </w:rPr>
        <w:t>אפשר</w:t>
      </w:r>
      <w:r w:rsidR="00C64645">
        <w:rPr>
          <w:rFonts w:asciiTheme="minorBidi" w:hAnsiTheme="minorBidi" w:hint="cs"/>
          <w:sz w:val="24"/>
          <w:szCs w:val="24"/>
          <w:rtl/>
        </w:rPr>
        <w:t xml:space="preserve"> גם</w:t>
      </w:r>
      <w:r w:rsidRPr="00931635">
        <w:rPr>
          <w:rFonts w:asciiTheme="minorBidi" w:hAnsiTheme="minorBidi" w:hint="cs"/>
          <w:sz w:val="24"/>
          <w:szCs w:val="24"/>
          <w:rtl/>
        </w:rPr>
        <w:t xml:space="preserve"> להיעזר במשימות הנמצאות ב</w:t>
      </w:r>
      <w:r w:rsidRPr="00931635">
        <w:rPr>
          <w:rFonts w:asciiTheme="minorBidi" w:hAnsiTheme="minorBidi"/>
          <w:sz w:val="24"/>
          <w:szCs w:val="24"/>
          <w:rtl/>
        </w:rPr>
        <w:t>מבדקים לתחילת שנה</w:t>
      </w:r>
      <w:r w:rsidRPr="00931635">
        <w:rPr>
          <w:rFonts w:asciiTheme="minorBidi" w:hAnsiTheme="minorBidi" w:hint="cs"/>
          <w:sz w:val="24"/>
          <w:szCs w:val="24"/>
          <w:rtl/>
        </w:rPr>
        <w:t xml:space="preserve"> ה</w:t>
      </w:r>
      <w:r w:rsidRPr="00931635">
        <w:rPr>
          <w:rFonts w:asciiTheme="minorBidi" w:hAnsiTheme="minorBidi"/>
          <w:sz w:val="24"/>
          <w:szCs w:val="24"/>
          <w:rtl/>
        </w:rPr>
        <w:t>נמצא</w:t>
      </w:r>
      <w:r w:rsidRPr="00931635">
        <w:rPr>
          <w:rFonts w:asciiTheme="minorBidi" w:hAnsiTheme="minorBidi" w:hint="cs"/>
          <w:sz w:val="24"/>
          <w:szCs w:val="24"/>
          <w:rtl/>
        </w:rPr>
        <w:t>ים</w:t>
      </w:r>
      <w:r w:rsidRPr="00931635">
        <w:rPr>
          <w:rFonts w:asciiTheme="minorBidi" w:hAnsiTheme="minorBidi"/>
          <w:sz w:val="24"/>
          <w:szCs w:val="24"/>
          <w:rtl/>
        </w:rPr>
        <w:t xml:space="preserve"> באתר</w:t>
      </w:r>
      <w:r w:rsidRPr="00931635">
        <w:rPr>
          <w:rFonts w:asciiTheme="minorBidi" w:hAnsiTheme="minorBidi" w:hint="cs"/>
          <w:sz w:val="24"/>
          <w:szCs w:val="24"/>
          <w:rtl/>
        </w:rPr>
        <w:t xml:space="preserve">. </w:t>
      </w:r>
      <w:r w:rsidR="00931635">
        <w:rPr>
          <w:rFonts w:asciiTheme="minorBidi" w:hAnsiTheme="minorBidi" w:hint="cs"/>
          <w:sz w:val="24"/>
          <w:szCs w:val="24"/>
          <w:rtl/>
        </w:rPr>
        <w:t xml:space="preserve">יש </w:t>
      </w:r>
      <w:r w:rsidRPr="009A4B0A">
        <w:rPr>
          <w:rFonts w:asciiTheme="minorBidi" w:hAnsiTheme="minorBidi"/>
          <w:sz w:val="24"/>
          <w:szCs w:val="24"/>
          <w:rtl/>
        </w:rPr>
        <w:t>באתר</w:t>
      </w:r>
      <w:r>
        <w:rPr>
          <w:rFonts w:asciiTheme="minorBidi" w:hAnsiTheme="minorBidi" w:hint="cs"/>
          <w:sz w:val="24"/>
          <w:szCs w:val="24"/>
          <w:rtl/>
        </w:rPr>
        <w:t xml:space="preserve"> גם</w:t>
      </w:r>
      <w:r w:rsidRPr="009A4B0A">
        <w:rPr>
          <w:rFonts w:asciiTheme="minorBidi" w:hAnsiTheme="minorBidi"/>
          <w:sz w:val="24"/>
          <w:szCs w:val="24"/>
          <w:rtl/>
        </w:rPr>
        <w:t xml:space="preserve"> מבדקים</w:t>
      </w:r>
      <w:r w:rsidR="00C64645">
        <w:rPr>
          <w:rFonts w:asciiTheme="minorBidi" w:hAnsiTheme="minorBidi" w:hint="cs"/>
          <w:sz w:val="24"/>
          <w:szCs w:val="24"/>
          <w:rtl/>
        </w:rPr>
        <w:t xml:space="preserve"> </w:t>
      </w:r>
      <w:r w:rsidRPr="009A4B0A">
        <w:rPr>
          <w:rFonts w:asciiTheme="minorBidi" w:hAnsiTheme="minorBidi"/>
          <w:sz w:val="24"/>
          <w:szCs w:val="24"/>
          <w:rtl/>
        </w:rPr>
        <w:t>לאמצע ולסוף שנה.</w:t>
      </w:r>
      <w:r>
        <w:rPr>
          <w:rFonts w:asciiTheme="minorBidi" w:hAnsiTheme="minorBidi" w:hint="cs"/>
          <w:sz w:val="24"/>
          <w:szCs w:val="24"/>
          <w:rtl/>
        </w:rPr>
        <w:t xml:space="preserve"> </w:t>
      </w:r>
    </w:p>
    <w:p w14:paraId="32F7F0B1" w14:textId="77777777" w:rsidR="00AE6954" w:rsidRDefault="00AE6954" w:rsidP="00AE6954">
      <w:pPr>
        <w:spacing w:after="0" w:line="276" w:lineRule="auto"/>
        <w:rPr>
          <w:rFonts w:asciiTheme="minorBidi" w:hAnsiTheme="minorBidi"/>
          <w:sz w:val="24"/>
          <w:szCs w:val="24"/>
          <w:rtl/>
        </w:rPr>
      </w:pPr>
    </w:p>
    <w:p w14:paraId="218A2799" w14:textId="2F019A39" w:rsidR="00AE6954" w:rsidRDefault="00AE6954" w:rsidP="00931635">
      <w:pPr>
        <w:spacing w:after="0" w:line="276" w:lineRule="auto"/>
        <w:rPr>
          <w:rFonts w:asciiTheme="minorBidi" w:hAnsiTheme="minorBidi"/>
          <w:sz w:val="24"/>
          <w:szCs w:val="24"/>
          <w:rtl/>
        </w:rPr>
      </w:pPr>
      <w:r w:rsidRPr="00F25AC6">
        <w:rPr>
          <w:rFonts w:asciiTheme="minorBidi" w:eastAsia="+mj-ea" w:hAnsiTheme="minorBidi"/>
          <w:kern w:val="24"/>
          <w:sz w:val="24"/>
          <w:szCs w:val="24"/>
          <w:rtl/>
        </w:rPr>
        <w:lastRenderedPageBreak/>
        <w:t>הלימוד ב</w:t>
      </w:r>
      <w:r w:rsidRPr="00F25AC6">
        <w:rPr>
          <w:rFonts w:asciiTheme="minorBidi" w:eastAsia="+mj-ea" w:hAnsiTheme="minorBidi" w:hint="cs"/>
          <w:kern w:val="24"/>
          <w:sz w:val="24"/>
          <w:szCs w:val="24"/>
          <w:rtl/>
        </w:rPr>
        <w:t>ַּ</w:t>
      </w:r>
      <w:r w:rsidRPr="00F25AC6">
        <w:rPr>
          <w:rFonts w:asciiTheme="minorBidi" w:eastAsia="+mj-ea" w:hAnsiTheme="minorBidi"/>
          <w:kern w:val="24"/>
          <w:sz w:val="24"/>
          <w:szCs w:val="24"/>
          <w:rtl/>
        </w:rPr>
        <w:t>כ</w:t>
      </w:r>
      <w:r w:rsidRPr="00F25AC6">
        <w:rPr>
          <w:rFonts w:asciiTheme="minorBidi" w:eastAsia="+mj-ea" w:hAnsiTheme="minorBidi" w:hint="cs"/>
          <w:kern w:val="24"/>
          <w:sz w:val="24"/>
          <w:szCs w:val="24"/>
          <w:rtl/>
        </w:rPr>
        <w:t>ּ</w:t>
      </w:r>
      <w:r w:rsidRPr="00F25AC6">
        <w:rPr>
          <w:rFonts w:asciiTheme="minorBidi" w:eastAsia="+mj-ea" w:hAnsiTheme="minorBidi"/>
          <w:kern w:val="24"/>
          <w:sz w:val="24"/>
          <w:szCs w:val="24"/>
          <w:rtl/>
        </w:rPr>
        <w:t xml:space="preserve">יתה מתבצע באמצעות סביבת הלמידה המתוקשבת </w:t>
      </w:r>
      <w:proofErr w:type="spellStart"/>
      <w:r w:rsidRPr="00F25AC6">
        <w:rPr>
          <w:rFonts w:asciiTheme="minorBidi" w:eastAsia="+mj-ea" w:hAnsiTheme="minorBidi"/>
          <w:kern w:val="24"/>
          <w:sz w:val="24"/>
          <w:szCs w:val="24"/>
        </w:rPr>
        <w:t>Wizdi</w:t>
      </w:r>
      <w:proofErr w:type="spellEnd"/>
      <w:r>
        <w:rPr>
          <w:rFonts w:asciiTheme="minorBidi" w:eastAsia="+mj-ea" w:hAnsiTheme="minorBidi" w:hint="cs"/>
          <w:kern w:val="24"/>
          <w:sz w:val="24"/>
          <w:szCs w:val="24"/>
          <w:rtl/>
        </w:rPr>
        <w:t xml:space="preserve">, </w:t>
      </w:r>
      <w:r w:rsidR="00931635">
        <w:rPr>
          <w:rFonts w:asciiTheme="minorBidi" w:eastAsia="+mj-ea" w:hAnsiTheme="minorBidi" w:hint="cs"/>
          <w:kern w:val="24"/>
          <w:sz w:val="24"/>
          <w:szCs w:val="24"/>
          <w:rtl/>
        </w:rPr>
        <w:t xml:space="preserve">ממנה מקרינים את </w:t>
      </w:r>
      <w:r>
        <w:rPr>
          <w:rFonts w:asciiTheme="minorBidi" w:eastAsia="+mj-ea" w:hAnsiTheme="minorBidi" w:hint="cs"/>
          <w:kern w:val="24"/>
          <w:sz w:val="24"/>
          <w:szCs w:val="24"/>
          <w:rtl/>
        </w:rPr>
        <w:t>הספר</w:t>
      </w:r>
      <w:r w:rsidR="00931635">
        <w:rPr>
          <w:rFonts w:asciiTheme="minorBidi" w:eastAsia="+mj-ea" w:hAnsiTheme="minorBidi" w:hint="cs"/>
          <w:kern w:val="24"/>
          <w:sz w:val="24"/>
          <w:szCs w:val="24"/>
          <w:rtl/>
        </w:rPr>
        <w:t>.</w:t>
      </w:r>
      <w:r w:rsidR="00931635">
        <w:rPr>
          <w:rFonts w:asciiTheme="minorBidi" w:hAnsiTheme="minorBidi" w:hint="cs"/>
          <w:sz w:val="24"/>
          <w:szCs w:val="24"/>
          <w:rtl/>
        </w:rPr>
        <w:t xml:space="preserve"> </w:t>
      </w:r>
      <w:r w:rsidRPr="005F6E72">
        <w:rPr>
          <w:rFonts w:asciiTheme="minorBidi" w:hAnsiTheme="minorBidi"/>
          <w:sz w:val="24"/>
          <w:szCs w:val="24"/>
          <w:rtl/>
        </w:rPr>
        <w:t>ב</w:t>
      </w:r>
      <w:r>
        <w:rPr>
          <w:rFonts w:asciiTheme="minorBidi" w:hAnsiTheme="minorBidi" w:hint="cs"/>
          <w:sz w:val="24"/>
          <w:szCs w:val="24"/>
          <w:rtl/>
        </w:rPr>
        <w:t>-</w:t>
      </w:r>
      <w:r w:rsidRPr="005F6E72">
        <w:rPr>
          <w:rFonts w:asciiTheme="minorBidi" w:hAnsiTheme="minorBidi"/>
          <w:sz w:val="24"/>
          <w:szCs w:val="24"/>
          <w:rtl/>
        </w:rPr>
        <w:t xml:space="preserve"> </w:t>
      </w:r>
      <w:r w:rsidRPr="005F6E72">
        <w:rPr>
          <w:rFonts w:asciiTheme="minorBidi" w:hAnsiTheme="minorBidi"/>
          <w:sz w:val="24"/>
          <w:szCs w:val="24"/>
        </w:rPr>
        <w:t xml:space="preserve"> </w:t>
      </w:r>
      <w:proofErr w:type="spellStart"/>
      <w:r w:rsidRPr="005F6E72">
        <w:rPr>
          <w:rFonts w:asciiTheme="minorBidi" w:hAnsiTheme="minorBidi"/>
          <w:sz w:val="24"/>
          <w:szCs w:val="24"/>
        </w:rPr>
        <w:t>Wizdi</w:t>
      </w:r>
      <w:proofErr w:type="spellEnd"/>
      <w:r w:rsidRPr="005F6E72">
        <w:rPr>
          <w:rFonts w:asciiTheme="minorBidi" w:hAnsiTheme="minorBidi"/>
          <w:sz w:val="24"/>
          <w:szCs w:val="24"/>
          <w:rtl/>
        </w:rPr>
        <w:t xml:space="preserve"> עושר רב של פעילויות מתוקשבות, אמצעי המחשה ו</w:t>
      </w:r>
      <w:r w:rsidRPr="005F6E72">
        <w:rPr>
          <w:rFonts w:asciiTheme="minorBidi" w:hAnsiTheme="minorBidi" w:hint="cs"/>
          <w:sz w:val="24"/>
          <w:szCs w:val="24"/>
          <w:rtl/>
        </w:rPr>
        <w:t>ְ</w:t>
      </w:r>
      <w:r w:rsidRPr="005F6E72">
        <w:rPr>
          <w:rFonts w:asciiTheme="minorBidi" w:hAnsiTheme="minorBidi"/>
          <w:sz w:val="24"/>
          <w:szCs w:val="24"/>
          <w:rtl/>
        </w:rPr>
        <w:t xml:space="preserve">סרטונים </w:t>
      </w:r>
      <w:r w:rsidR="00931635">
        <w:rPr>
          <w:rFonts w:asciiTheme="minorBidi" w:hAnsiTheme="minorBidi" w:hint="cs"/>
          <w:sz w:val="24"/>
          <w:szCs w:val="24"/>
          <w:rtl/>
        </w:rPr>
        <w:t>אותם ניתן לשלב</w:t>
      </w:r>
      <w:r w:rsidRPr="005F6E72">
        <w:rPr>
          <w:rFonts w:asciiTheme="minorBidi" w:hAnsiTheme="minorBidi"/>
          <w:sz w:val="24"/>
          <w:szCs w:val="24"/>
          <w:rtl/>
        </w:rPr>
        <w:t xml:space="preserve"> בקלות רבה בשיעור.</w:t>
      </w:r>
    </w:p>
    <w:p w14:paraId="3B14C877" w14:textId="77777777" w:rsidR="004527EF" w:rsidRDefault="004527EF" w:rsidP="00931635">
      <w:pPr>
        <w:rPr>
          <w:rFonts w:asciiTheme="minorBidi" w:eastAsia="+mj-ea" w:hAnsiTheme="minorBidi"/>
          <w:kern w:val="24"/>
          <w:sz w:val="24"/>
          <w:szCs w:val="24"/>
          <w:rtl/>
        </w:rPr>
      </w:pPr>
    </w:p>
    <w:p w14:paraId="1AA1DE1E" w14:textId="3BC2CBE4" w:rsidR="00AE6954" w:rsidRPr="00931635" w:rsidRDefault="004527EF" w:rsidP="00931635">
      <w:pPr>
        <w:rPr>
          <w:noProof/>
          <w:sz w:val="24"/>
          <w:szCs w:val="24"/>
          <w:rtl/>
        </w:rPr>
      </w:pPr>
      <w:r w:rsidRPr="004527EF">
        <w:rPr>
          <w:rFonts w:hint="cs"/>
          <w:noProof/>
          <w:sz w:val="24"/>
          <w:szCs w:val="24"/>
          <w:highlight w:val="yellow"/>
          <w:rtl/>
        </w:rPr>
        <w:t xml:space="preserve">נושא 3 </w:t>
      </w:r>
      <w:r w:rsidRPr="004527EF">
        <w:rPr>
          <w:noProof/>
          <w:sz w:val="24"/>
          <w:szCs w:val="24"/>
          <w:highlight w:val="yellow"/>
          <w:rtl/>
        </w:rPr>
        <w:t>–</w:t>
      </w:r>
      <w:r w:rsidRPr="004527EF">
        <w:rPr>
          <w:rFonts w:hint="cs"/>
          <w:noProof/>
          <w:sz w:val="24"/>
          <w:szCs w:val="24"/>
          <w:highlight w:val="yellow"/>
          <w:rtl/>
        </w:rPr>
        <w:t xml:space="preserve"> משימה 1</w:t>
      </w:r>
      <w:r>
        <w:rPr>
          <w:rFonts w:hint="cs"/>
          <w:noProof/>
          <w:sz w:val="24"/>
          <w:szCs w:val="24"/>
          <w:rtl/>
        </w:rPr>
        <w:t xml:space="preserve"> - </w:t>
      </w:r>
      <w:r w:rsidR="00C837F0" w:rsidRPr="00C837F0">
        <w:rPr>
          <w:rFonts w:hint="cs"/>
          <w:noProof/>
          <w:sz w:val="24"/>
          <w:szCs w:val="24"/>
          <w:rtl/>
        </w:rPr>
        <w:t>המ</w:t>
      </w:r>
      <w:r w:rsidR="00AE6954" w:rsidRPr="00C837F0">
        <w:rPr>
          <w:rFonts w:hint="cs"/>
          <w:noProof/>
          <w:sz w:val="24"/>
          <w:szCs w:val="24"/>
          <w:rtl/>
        </w:rPr>
        <w:t>שימ</w:t>
      </w:r>
      <w:r w:rsidR="00C837F0" w:rsidRPr="00C837F0">
        <w:rPr>
          <w:rFonts w:hint="cs"/>
          <w:noProof/>
          <w:sz w:val="24"/>
          <w:szCs w:val="24"/>
          <w:rtl/>
        </w:rPr>
        <w:t xml:space="preserve">ה </w:t>
      </w:r>
      <w:r w:rsidR="00C837F0">
        <w:rPr>
          <w:rFonts w:hint="cs"/>
          <w:noProof/>
          <w:sz w:val="24"/>
          <w:szCs w:val="24"/>
          <w:rtl/>
        </w:rPr>
        <w:t>היא</w:t>
      </w:r>
      <w:r w:rsidR="00AE6954" w:rsidRPr="00931635">
        <w:rPr>
          <w:rFonts w:hint="cs"/>
          <w:noProof/>
          <w:sz w:val="24"/>
          <w:szCs w:val="24"/>
          <w:rtl/>
        </w:rPr>
        <w:t xml:space="preserve"> משימת אומדן. במשימה מתפתח החוש למספרים גדולים בעזרת אומדן כמויות.</w:t>
      </w:r>
    </w:p>
    <w:p w14:paraId="0E38D935" w14:textId="037713AC" w:rsidR="00AE6954" w:rsidRPr="00931635" w:rsidRDefault="00AE6954" w:rsidP="00931635">
      <w:pPr>
        <w:rPr>
          <w:noProof/>
          <w:sz w:val="24"/>
          <w:szCs w:val="24"/>
          <w:rtl/>
        </w:rPr>
      </w:pPr>
      <w:r w:rsidRPr="00931635">
        <w:rPr>
          <w:rFonts w:hint="cs"/>
          <w:noProof/>
          <w:sz w:val="24"/>
          <w:szCs w:val="24"/>
          <w:rtl/>
        </w:rPr>
        <w:t>בשיעור נבקש מהתלמידים להציע כיצד אפשר לאמוד את מספר הציפורים שבדף</w:t>
      </w:r>
      <w:r w:rsidR="00B449F6">
        <w:rPr>
          <w:rFonts w:hint="cs"/>
          <w:noProof/>
          <w:sz w:val="24"/>
          <w:szCs w:val="24"/>
          <w:rtl/>
        </w:rPr>
        <w:t xml:space="preserve"> </w:t>
      </w:r>
      <w:r w:rsidRPr="00931635">
        <w:rPr>
          <w:rFonts w:hint="cs"/>
          <w:noProof/>
          <w:sz w:val="24"/>
          <w:szCs w:val="24"/>
          <w:rtl/>
        </w:rPr>
        <w:t>בדרך שיבחֲרו.</w:t>
      </w:r>
    </w:p>
    <w:p w14:paraId="0DCED5FA" w14:textId="768E7D09" w:rsidR="00AE6954" w:rsidRPr="00B449F6" w:rsidRDefault="00AE6954" w:rsidP="00B449F6">
      <w:pPr>
        <w:rPr>
          <w:noProof/>
          <w:sz w:val="24"/>
          <w:szCs w:val="24"/>
          <w:rtl/>
        </w:rPr>
      </w:pPr>
      <w:r w:rsidRPr="00B449F6">
        <w:rPr>
          <w:rFonts w:hint="cs"/>
          <w:noProof/>
          <w:sz w:val="24"/>
          <w:szCs w:val="24"/>
          <w:rtl/>
        </w:rPr>
        <w:t>במד</w:t>
      </w:r>
      <w:r w:rsidR="00047907">
        <w:rPr>
          <w:rFonts w:hint="cs"/>
          <w:noProof/>
          <w:sz w:val="24"/>
          <w:szCs w:val="24"/>
          <w:rtl/>
        </w:rPr>
        <w:t xml:space="preserve">ריך למורה </w:t>
      </w:r>
      <w:r w:rsidRPr="00B449F6">
        <w:rPr>
          <w:rFonts w:hint="cs"/>
          <w:noProof/>
          <w:sz w:val="24"/>
          <w:szCs w:val="24"/>
          <w:rtl/>
        </w:rPr>
        <w:t>מוזכרות מספר דרכים אפשריות.</w:t>
      </w:r>
    </w:p>
    <w:p w14:paraId="6B89F428" w14:textId="279112C6" w:rsidR="00AE6954" w:rsidRPr="00C837F0" w:rsidRDefault="00AE6954" w:rsidP="00C837F0">
      <w:pPr>
        <w:rPr>
          <w:noProof/>
          <w:sz w:val="24"/>
          <w:szCs w:val="24"/>
          <w:rtl/>
        </w:rPr>
      </w:pPr>
      <w:r w:rsidRPr="00B449F6">
        <w:rPr>
          <w:rFonts w:hint="cs"/>
          <w:noProof/>
          <w:sz w:val="24"/>
          <w:szCs w:val="24"/>
          <w:rtl/>
        </w:rPr>
        <w:t>למשל</w:t>
      </w:r>
      <w:r w:rsidR="00047907">
        <w:rPr>
          <w:rFonts w:hint="cs"/>
          <w:noProof/>
          <w:sz w:val="24"/>
          <w:szCs w:val="24"/>
          <w:rtl/>
        </w:rPr>
        <w:t>-</w:t>
      </w:r>
      <w:r w:rsidRPr="00B449F6">
        <w:rPr>
          <w:rFonts w:hint="cs"/>
          <w:noProof/>
          <w:sz w:val="24"/>
          <w:szCs w:val="24"/>
          <w:rtl/>
        </w:rPr>
        <w:t xml:space="preserve"> אפשר להקיף שטח מסוים, לספור כמה ציפורים </w:t>
      </w:r>
      <w:r w:rsidR="00047907">
        <w:rPr>
          <w:rFonts w:hint="cs"/>
          <w:noProof/>
          <w:sz w:val="24"/>
          <w:szCs w:val="24"/>
          <w:rtl/>
        </w:rPr>
        <w:t>י</w:t>
      </w:r>
      <w:r w:rsidRPr="00B449F6">
        <w:rPr>
          <w:rFonts w:hint="cs"/>
          <w:noProof/>
          <w:sz w:val="24"/>
          <w:szCs w:val="24"/>
          <w:rtl/>
        </w:rPr>
        <w:t>ש</w:t>
      </w:r>
      <w:r w:rsidR="00047907">
        <w:rPr>
          <w:rFonts w:hint="cs"/>
          <w:noProof/>
          <w:sz w:val="24"/>
          <w:szCs w:val="24"/>
          <w:rtl/>
        </w:rPr>
        <w:t xml:space="preserve"> </w:t>
      </w:r>
      <w:r w:rsidRPr="00B449F6">
        <w:rPr>
          <w:rFonts w:hint="cs"/>
          <w:noProof/>
          <w:sz w:val="24"/>
          <w:szCs w:val="24"/>
          <w:rtl/>
        </w:rPr>
        <w:t>בו ולאמוד כמה פעמים שטח זה נכנס בדף</w:t>
      </w:r>
      <w:r w:rsidR="00047907">
        <w:rPr>
          <w:rFonts w:hint="cs"/>
          <w:noProof/>
          <w:sz w:val="24"/>
          <w:szCs w:val="24"/>
          <w:rtl/>
        </w:rPr>
        <w:t>.</w:t>
      </w:r>
      <w:r w:rsidRPr="00B449F6">
        <w:rPr>
          <w:rFonts w:hint="cs"/>
          <w:noProof/>
          <w:sz w:val="24"/>
          <w:szCs w:val="24"/>
          <w:rtl/>
        </w:rPr>
        <w:t xml:space="preserve"> אפשר לקפל את הדף באופן שווה מספר פעמים, לספור כמה ציפורים יש בְּאַחד החלקים המקופלים ולִכְפּול את המספר שהתקבל במספר החלקים המקופלים, ועוד</w:t>
      </w:r>
      <w:r w:rsidRPr="00C837F0">
        <w:rPr>
          <w:rFonts w:hint="cs"/>
          <w:noProof/>
          <w:sz w:val="24"/>
          <w:szCs w:val="24"/>
          <w:rtl/>
        </w:rPr>
        <w:t>. מספר הציפורים בדף הוא 1,000</w:t>
      </w:r>
      <w:r w:rsidR="00C837F0" w:rsidRPr="00C837F0">
        <w:rPr>
          <w:rFonts w:hint="cs"/>
          <w:noProof/>
          <w:sz w:val="24"/>
          <w:szCs w:val="24"/>
          <w:rtl/>
        </w:rPr>
        <w:t xml:space="preserve">. </w:t>
      </w:r>
      <w:r w:rsidRPr="00C837F0">
        <w:rPr>
          <w:rFonts w:hint="cs"/>
          <w:noProof/>
          <w:sz w:val="24"/>
          <w:szCs w:val="24"/>
          <w:rtl/>
        </w:rPr>
        <w:t>כעת נבקש מהתלמידים להמחיש את המספר 40,000 בעזרת הציפורים.</w:t>
      </w:r>
      <w:r w:rsidR="00C837F0" w:rsidRPr="00C837F0">
        <w:rPr>
          <w:rFonts w:hint="cs"/>
          <w:noProof/>
          <w:sz w:val="24"/>
          <w:szCs w:val="24"/>
          <w:rtl/>
        </w:rPr>
        <w:t xml:space="preserve"> </w:t>
      </w:r>
      <w:r w:rsidRPr="00C837F0">
        <w:rPr>
          <w:rFonts w:hint="cs"/>
          <w:noProof/>
          <w:sz w:val="24"/>
          <w:szCs w:val="24"/>
          <w:rtl/>
        </w:rPr>
        <w:t>כדי להמחיש ארבעים אלף דרושים 40 דפי ציפורים.</w:t>
      </w:r>
    </w:p>
    <w:p w14:paraId="26689B8B" w14:textId="77777777" w:rsidR="00AE6954" w:rsidRPr="00C837F0" w:rsidRDefault="00AE6954" w:rsidP="00AE6954">
      <w:pPr>
        <w:rPr>
          <w:noProof/>
          <w:sz w:val="24"/>
          <w:szCs w:val="24"/>
          <w:rtl/>
        </w:rPr>
      </w:pPr>
      <w:r w:rsidRPr="00C837F0">
        <w:rPr>
          <w:rFonts w:hint="cs"/>
          <w:noProof/>
          <w:sz w:val="24"/>
          <w:szCs w:val="24"/>
          <w:rtl/>
        </w:rPr>
        <w:t>רצוי לתלות את כל דפי הציפורים  של התלמידים על הלוח כדי לקבל תחושה אמיתית של מספר גדול.</w:t>
      </w:r>
    </w:p>
    <w:p w14:paraId="476C9695" w14:textId="0389FA7E" w:rsidR="00585D9B" w:rsidRPr="00A51DFE" w:rsidRDefault="00C837F0" w:rsidP="00585D9B">
      <w:pPr>
        <w:rPr>
          <w:noProof/>
          <w:sz w:val="24"/>
          <w:szCs w:val="24"/>
          <w:rtl/>
        </w:rPr>
      </w:pPr>
      <w:r w:rsidRPr="00C837F0">
        <w:rPr>
          <w:rFonts w:hint="cs"/>
          <w:noProof/>
          <w:sz w:val="24"/>
          <w:szCs w:val="24"/>
          <w:rtl/>
        </w:rPr>
        <w:t xml:space="preserve">ב- </w:t>
      </w:r>
      <w:r w:rsidRPr="00C837F0">
        <w:rPr>
          <w:noProof/>
          <w:sz w:val="24"/>
          <w:szCs w:val="24"/>
        </w:rPr>
        <w:t xml:space="preserve">Wizdi </w:t>
      </w:r>
      <w:r w:rsidRPr="00C837F0">
        <w:rPr>
          <w:rFonts w:hint="cs"/>
          <w:noProof/>
          <w:sz w:val="24"/>
          <w:szCs w:val="24"/>
          <w:rtl/>
        </w:rPr>
        <w:t xml:space="preserve"> יש </w:t>
      </w:r>
      <w:r w:rsidR="00AE6954" w:rsidRPr="00C837F0">
        <w:rPr>
          <w:rFonts w:hint="cs"/>
          <w:noProof/>
          <w:sz w:val="24"/>
          <w:szCs w:val="24"/>
          <w:rtl/>
        </w:rPr>
        <w:t xml:space="preserve">פעילות </w:t>
      </w:r>
      <w:r w:rsidRPr="00C837F0">
        <w:rPr>
          <w:rFonts w:hint="cs"/>
          <w:noProof/>
          <w:sz w:val="24"/>
          <w:szCs w:val="24"/>
          <w:rtl/>
        </w:rPr>
        <w:t xml:space="preserve">מתאימה </w:t>
      </w:r>
      <w:r w:rsidR="004527EF">
        <w:rPr>
          <w:rFonts w:hint="cs"/>
          <w:noProof/>
          <w:sz w:val="24"/>
          <w:szCs w:val="24"/>
          <w:rtl/>
        </w:rPr>
        <w:t>ל</w:t>
      </w:r>
      <w:r w:rsidR="00AE6954" w:rsidRPr="00C837F0">
        <w:rPr>
          <w:rFonts w:hint="cs"/>
          <w:noProof/>
          <w:sz w:val="24"/>
          <w:szCs w:val="24"/>
          <w:rtl/>
        </w:rPr>
        <w:t>פיתוח חוש למספרים גדולים בעזרת אומדן כמויות של מספר מקומות ישיבה  באצטדיון. ההמחשה היא מקוונת.</w:t>
      </w:r>
      <w:r>
        <w:rPr>
          <w:rFonts w:hint="cs"/>
          <w:noProof/>
          <w:sz w:val="24"/>
          <w:szCs w:val="24"/>
          <w:rtl/>
        </w:rPr>
        <w:t xml:space="preserve"> </w:t>
      </w:r>
      <w:r w:rsidR="00AE6954" w:rsidRPr="00C837F0">
        <w:rPr>
          <w:rFonts w:hint="cs"/>
          <w:noProof/>
          <w:sz w:val="24"/>
          <w:szCs w:val="24"/>
          <w:rtl/>
        </w:rPr>
        <w:t xml:space="preserve">גם כאן מוצג הקשר בין המתמטיקה לחיי היום-יום. המספרים הם מספרים גדולים שקשה לתלמידים לדמיין אותם. </w:t>
      </w:r>
      <w:hyperlink r:id="rId7" w:history="1">
        <w:r w:rsidRPr="00C837F0">
          <w:rPr>
            <w:noProof/>
            <w:sz w:val="24"/>
            <w:szCs w:val="24"/>
          </w:rPr>
          <w:t>https://wizdi.school/activity/33271/3</w:t>
        </w:r>
      </w:hyperlink>
    </w:p>
    <w:p w14:paraId="371857B8" w14:textId="05FB79D9" w:rsidR="00AE6954" w:rsidRPr="00585D9B" w:rsidRDefault="00AE6954" w:rsidP="00585D9B">
      <w:pPr>
        <w:rPr>
          <w:noProof/>
          <w:sz w:val="24"/>
          <w:szCs w:val="24"/>
          <w:rtl/>
        </w:rPr>
      </w:pPr>
      <w:r w:rsidRPr="00585D9B">
        <w:rPr>
          <w:rFonts w:hint="cs"/>
          <w:noProof/>
          <w:sz w:val="24"/>
          <w:szCs w:val="24"/>
          <w:highlight w:val="yellow"/>
          <w:rtl/>
        </w:rPr>
        <w:t>בִּמשימה 7 א'</w:t>
      </w:r>
      <w:r w:rsidRPr="00585D9B">
        <w:rPr>
          <w:rFonts w:hint="cs"/>
          <w:noProof/>
          <w:sz w:val="24"/>
          <w:szCs w:val="24"/>
          <w:rtl/>
        </w:rPr>
        <w:t xml:space="preserve"> מוצג לראשונה המספר מיליון.</w:t>
      </w:r>
      <w:r w:rsidR="00585D9B" w:rsidRPr="00585D9B">
        <w:rPr>
          <w:rFonts w:hint="cs"/>
          <w:noProof/>
          <w:sz w:val="24"/>
          <w:szCs w:val="24"/>
          <w:rtl/>
        </w:rPr>
        <w:t xml:space="preserve"> </w:t>
      </w:r>
      <w:r w:rsidRPr="00585D9B">
        <w:rPr>
          <w:rFonts w:hint="cs"/>
          <w:noProof/>
          <w:sz w:val="24"/>
          <w:szCs w:val="24"/>
          <w:rtl/>
        </w:rPr>
        <w:t>חשוב לקרוא את הסעיף בקול רם</w:t>
      </w:r>
      <w:r w:rsidR="00585D9B" w:rsidRPr="00585D9B">
        <w:rPr>
          <w:rFonts w:hint="cs"/>
          <w:noProof/>
          <w:sz w:val="24"/>
          <w:szCs w:val="24"/>
          <w:rtl/>
        </w:rPr>
        <w:t xml:space="preserve"> בכיתה</w:t>
      </w:r>
      <w:r w:rsidRPr="00585D9B">
        <w:rPr>
          <w:rFonts w:hint="cs"/>
          <w:noProof/>
          <w:sz w:val="24"/>
          <w:szCs w:val="24"/>
          <w:rtl/>
        </w:rPr>
        <w:t>.</w:t>
      </w:r>
    </w:p>
    <w:p w14:paraId="3BE9F267" w14:textId="56E778DC" w:rsidR="00AE6954" w:rsidRPr="00585D9B" w:rsidRDefault="00AE6954" w:rsidP="00585D9B">
      <w:pPr>
        <w:rPr>
          <w:noProof/>
          <w:sz w:val="24"/>
          <w:szCs w:val="24"/>
          <w:rtl/>
        </w:rPr>
      </w:pPr>
      <w:r w:rsidRPr="00585D9B">
        <w:rPr>
          <w:rFonts w:hint="cs"/>
          <w:noProof/>
          <w:sz w:val="24"/>
          <w:szCs w:val="24"/>
          <w:rtl/>
        </w:rPr>
        <w:t xml:space="preserve">קריאת המספר "עשרת אלפים" מבליטה שיש במספר </w:t>
      </w:r>
      <w:r w:rsidR="00047907">
        <w:rPr>
          <w:rFonts w:hint="cs"/>
          <w:noProof/>
          <w:sz w:val="24"/>
          <w:szCs w:val="24"/>
          <w:rtl/>
        </w:rPr>
        <w:t>10</w:t>
      </w:r>
      <w:r w:rsidRPr="00585D9B">
        <w:rPr>
          <w:rFonts w:hint="cs"/>
          <w:noProof/>
          <w:sz w:val="24"/>
          <w:szCs w:val="24"/>
          <w:rtl/>
        </w:rPr>
        <w:t xml:space="preserve"> אלפים.</w:t>
      </w:r>
    </w:p>
    <w:p w14:paraId="19053AFA" w14:textId="693D6D7A" w:rsidR="00AE6954" w:rsidRPr="00585D9B" w:rsidRDefault="00AE6954" w:rsidP="00585D9B">
      <w:pPr>
        <w:rPr>
          <w:noProof/>
          <w:sz w:val="24"/>
          <w:szCs w:val="24"/>
          <w:rtl/>
        </w:rPr>
      </w:pPr>
      <w:r w:rsidRPr="00585D9B">
        <w:rPr>
          <w:rFonts w:hint="cs"/>
          <w:noProof/>
          <w:sz w:val="24"/>
          <w:szCs w:val="24"/>
          <w:rtl/>
        </w:rPr>
        <w:t xml:space="preserve">קריאת המספר "מאה אלף" מבליטה כי במספר יש </w:t>
      </w:r>
      <w:r w:rsidR="00047907">
        <w:rPr>
          <w:rFonts w:hint="cs"/>
          <w:noProof/>
          <w:sz w:val="24"/>
          <w:szCs w:val="24"/>
          <w:rtl/>
        </w:rPr>
        <w:t>100</w:t>
      </w:r>
      <w:r w:rsidRPr="00585D9B">
        <w:rPr>
          <w:rFonts w:hint="cs"/>
          <w:noProof/>
          <w:sz w:val="24"/>
          <w:szCs w:val="24"/>
          <w:rtl/>
        </w:rPr>
        <w:t xml:space="preserve"> אלפים.</w:t>
      </w:r>
    </w:p>
    <w:p w14:paraId="3854206F" w14:textId="3A840142" w:rsidR="00AE6954" w:rsidRPr="00585D9B" w:rsidRDefault="00AE6954" w:rsidP="00585D9B">
      <w:pPr>
        <w:rPr>
          <w:noProof/>
          <w:sz w:val="24"/>
          <w:szCs w:val="24"/>
          <w:rtl/>
        </w:rPr>
      </w:pPr>
      <w:r w:rsidRPr="00585D9B">
        <w:rPr>
          <w:rFonts w:hint="cs"/>
          <w:noProof/>
          <w:sz w:val="24"/>
          <w:szCs w:val="24"/>
          <w:rtl/>
        </w:rPr>
        <w:t xml:space="preserve">לעומת זאת קריאת המספר </w:t>
      </w:r>
      <w:r w:rsidR="00047907">
        <w:rPr>
          <w:rFonts w:hint="cs"/>
          <w:noProof/>
          <w:sz w:val="24"/>
          <w:szCs w:val="24"/>
          <w:rtl/>
        </w:rPr>
        <w:t xml:space="preserve">מיליון </w:t>
      </w:r>
      <w:r w:rsidRPr="00585D9B">
        <w:rPr>
          <w:rFonts w:hint="cs"/>
          <w:noProof/>
          <w:sz w:val="24"/>
          <w:szCs w:val="24"/>
          <w:rtl/>
        </w:rPr>
        <w:t>אינה מרמזת על מספר האלפים שבו</w:t>
      </w:r>
      <w:r w:rsidR="00585D9B">
        <w:rPr>
          <w:rFonts w:hint="cs"/>
          <w:noProof/>
          <w:sz w:val="24"/>
          <w:szCs w:val="24"/>
          <w:rtl/>
        </w:rPr>
        <w:t xml:space="preserve"> וכ</w:t>
      </w:r>
      <w:r w:rsidRPr="00585D9B">
        <w:rPr>
          <w:rFonts w:hint="cs"/>
          <w:noProof/>
          <w:sz w:val="24"/>
          <w:szCs w:val="24"/>
          <w:rtl/>
        </w:rPr>
        <w:t xml:space="preserve">עת התלמידים לומדים שכבמספר יש אלף אלפים, המספר נקרא מיליון. </w:t>
      </w:r>
    </w:p>
    <w:p w14:paraId="159DF99A" w14:textId="65792ED5" w:rsidR="00AE6954" w:rsidRPr="00853088" w:rsidRDefault="00AE6954" w:rsidP="003B20E8">
      <w:pPr>
        <w:rPr>
          <w:noProof/>
          <w:sz w:val="24"/>
          <w:szCs w:val="24"/>
          <w:rtl/>
        </w:rPr>
      </w:pPr>
      <w:r w:rsidRPr="00853088">
        <w:rPr>
          <w:rFonts w:hint="cs"/>
          <w:noProof/>
          <w:sz w:val="24"/>
          <w:szCs w:val="24"/>
          <w:highlight w:val="yellow"/>
          <w:rtl/>
        </w:rPr>
        <w:t>בִּמשימה 10 ד'</w:t>
      </w:r>
      <w:r w:rsidRPr="00853088">
        <w:rPr>
          <w:rFonts w:hint="cs"/>
          <w:noProof/>
          <w:sz w:val="24"/>
          <w:szCs w:val="24"/>
          <w:rtl/>
        </w:rPr>
        <w:t xml:space="preserve"> </w:t>
      </w:r>
      <w:r w:rsidR="00047907">
        <w:rPr>
          <w:rFonts w:hint="cs"/>
          <w:noProof/>
          <w:sz w:val="24"/>
          <w:szCs w:val="24"/>
          <w:rtl/>
        </w:rPr>
        <w:t>יש</w:t>
      </w:r>
      <w:r w:rsidRPr="00853088">
        <w:rPr>
          <w:rFonts w:hint="cs"/>
          <w:noProof/>
          <w:sz w:val="24"/>
          <w:szCs w:val="24"/>
          <w:rtl/>
        </w:rPr>
        <w:t xml:space="preserve"> מספר גדול. יש להפנות את תשומת ליבם ל"גודל" המספר. במספר יש </w:t>
      </w:r>
      <w:r w:rsidR="00853088">
        <w:rPr>
          <w:rFonts w:hint="cs"/>
          <w:noProof/>
          <w:sz w:val="24"/>
          <w:szCs w:val="24"/>
          <w:rtl/>
        </w:rPr>
        <w:t>7</w:t>
      </w:r>
      <w:r w:rsidRPr="00853088">
        <w:rPr>
          <w:rFonts w:hint="cs"/>
          <w:noProof/>
          <w:sz w:val="24"/>
          <w:szCs w:val="24"/>
          <w:rtl/>
        </w:rPr>
        <w:t xml:space="preserve"> ספרות. בטבלת המבנה העשרוני נוספה עמודה משמאל, והיא משמשת לכתיבה של ספרת המיליונים. במספר יש </w:t>
      </w:r>
      <w:r w:rsidR="00853088">
        <w:rPr>
          <w:rFonts w:hint="cs"/>
          <w:noProof/>
          <w:sz w:val="24"/>
          <w:szCs w:val="24"/>
          <w:rtl/>
        </w:rPr>
        <w:t>5</w:t>
      </w:r>
      <w:r w:rsidRPr="00853088">
        <w:rPr>
          <w:rFonts w:hint="cs"/>
          <w:noProof/>
          <w:sz w:val="24"/>
          <w:szCs w:val="24"/>
          <w:rtl/>
        </w:rPr>
        <w:t xml:space="preserve"> מיליון.</w:t>
      </w:r>
      <w:r w:rsidR="003B20E8">
        <w:rPr>
          <w:rFonts w:hint="cs"/>
          <w:noProof/>
          <w:sz w:val="24"/>
          <w:szCs w:val="24"/>
          <w:rtl/>
        </w:rPr>
        <w:t xml:space="preserve"> </w:t>
      </w:r>
      <w:r w:rsidRPr="00853088">
        <w:rPr>
          <w:rFonts w:hint="cs"/>
          <w:noProof/>
          <w:sz w:val="24"/>
          <w:szCs w:val="24"/>
          <w:rtl/>
        </w:rPr>
        <w:t xml:space="preserve">המספר הוא </w:t>
      </w:r>
      <w:r w:rsidR="00853088">
        <w:rPr>
          <w:rFonts w:hint="cs"/>
          <w:noProof/>
          <w:sz w:val="24"/>
          <w:szCs w:val="24"/>
          <w:rtl/>
        </w:rPr>
        <w:t>5,802,900.</w:t>
      </w:r>
    </w:p>
    <w:p w14:paraId="2AE2261C" w14:textId="031044ED" w:rsidR="00AE6954" w:rsidRPr="00853088" w:rsidRDefault="00AE6954" w:rsidP="00853088">
      <w:pPr>
        <w:rPr>
          <w:noProof/>
          <w:sz w:val="24"/>
          <w:szCs w:val="24"/>
          <w:rtl/>
        </w:rPr>
      </w:pPr>
      <w:r w:rsidRPr="00853088">
        <w:rPr>
          <w:rFonts w:hint="cs"/>
          <w:noProof/>
          <w:sz w:val="24"/>
          <w:szCs w:val="24"/>
          <w:rtl/>
        </w:rPr>
        <w:t>כאשר סופרים בעברית כמות שהיא עד עשר, יש לומר את שם העצם הנמנֶה בצורת רבים. למשל, שלוש מאות, שלושת אלפים, חמישה אחוזים, שני שלישים, שבע שמיניות, שש ילדות. אבל כאשר סופרים מיליונים, אפשר לומר "מיליון"</w:t>
      </w:r>
      <w:r w:rsidR="001D782F">
        <w:rPr>
          <w:rFonts w:hint="cs"/>
          <w:noProof/>
          <w:sz w:val="24"/>
          <w:szCs w:val="24"/>
          <w:rtl/>
        </w:rPr>
        <w:t xml:space="preserve">, </w:t>
      </w:r>
      <w:r w:rsidR="00047907">
        <w:rPr>
          <w:rFonts w:hint="cs"/>
          <w:noProof/>
          <w:sz w:val="24"/>
          <w:szCs w:val="24"/>
          <w:rtl/>
        </w:rPr>
        <w:t xml:space="preserve">ביחיד, </w:t>
      </w:r>
      <w:r w:rsidRPr="00853088">
        <w:rPr>
          <w:rFonts w:hint="cs"/>
          <w:noProof/>
          <w:sz w:val="24"/>
          <w:szCs w:val="24"/>
          <w:rtl/>
        </w:rPr>
        <w:t>במקום "מיליונים"</w:t>
      </w:r>
      <w:r w:rsidR="001D782F">
        <w:rPr>
          <w:rFonts w:hint="cs"/>
          <w:noProof/>
          <w:sz w:val="24"/>
          <w:szCs w:val="24"/>
          <w:rtl/>
        </w:rPr>
        <w:t>.</w:t>
      </w:r>
      <w:r w:rsidRPr="00853088">
        <w:rPr>
          <w:rFonts w:hint="cs"/>
          <w:noProof/>
          <w:sz w:val="24"/>
          <w:szCs w:val="24"/>
          <w:rtl/>
        </w:rPr>
        <w:t xml:space="preserve"> </w:t>
      </w:r>
    </w:p>
    <w:p w14:paraId="26970FC3" w14:textId="77777777" w:rsidR="00C828B1" w:rsidRDefault="00AE6954" w:rsidP="00C828B1">
      <w:pPr>
        <w:rPr>
          <w:noProof/>
          <w:sz w:val="24"/>
          <w:szCs w:val="24"/>
          <w:rtl/>
        </w:rPr>
      </w:pPr>
      <w:r w:rsidRPr="00C828B1">
        <w:rPr>
          <w:rFonts w:hint="cs"/>
          <w:noProof/>
          <w:sz w:val="24"/>
          <w:szCs w:val="24"/>
          <w:highlight w:val="yellow"/>
          <w:rtl/>
        </w:rPr>
        <w:t>בנושא 4</w:t>
      </w:r>
      <w:r w:rsidRPr="00C828B1">
        <w:rPr>
          <w:rFonts w:hint="cs"/>
          <w:noProof/>
          <w:sz w:val="24"/>
          <w:szCs w:val="24"/>
          <w:rtl/>
        </w:rPr>
        <w:t xml:space="preserve">  נראה כיצד בא לידי ביטוי ייצוג המספרים כסכום על-פי המבנה העשרוני שלהם.</w:t>
      </w:r>
    </w:p>
    <w:p w14:paraId="28214069" w14:textId="0D5899C3" w:rsidR="00AE6954" w:rsidRPr="00C828B1" w:rsidRDefault="00AE6954" w:rsidP="00C828B1">
      <w:pPr>
        <w:rPr>
          <w:noProof/>
          <w:sz w:val="24"/>
          <w:szCs w:val="24"/>
          <w:rtl/>
        </w:rPr>
      </w:pPr>
      <w:r w:rsidRPr="00C828B1">
        <w:rPr>
          <w:rFonts w:hint="cs"/>
          <w:noProof/>
          <w:sz w:val="24"/>
          <w:szCs w:val="24"/>
          <w:highlight w:val="yellow"/>
          <w:rtl/>
        </w:rPr>
        <w:t>בִּמשימה 5</w:t>
      </w:r>
      <w:r w:rsidRPr="00C828B1">
        <w:rPr>
          <w:rFonts w:hint="cs"/>
          <w:noProof/>
          <w:sz w:val="24"/>
          <w:szCs w:val="24"/>
          <w:rtl/>
        </w:rPr>
        <w:t xml:space="preserve"> נתונים מספרים המיוצגים על-פי אֶחָד מִשני האופנים של המבנה העשרוני, והתלמידים צריכים להציגם בספרות. בתוך כך על התלמידים לזהות מספרים שבהצגתם בספרות יהיה צורך לכתוב את הספרה 0 במקומות הנדרשים.</w:t>
      </w:r>
      <w:r w:rsidR="00C828B1">
        <w:rPr>
          <w:rFonts w:hint="cs"/>
          <w:noProof/>
          <w:sz w:val="24"/>
          <w:szCs w:val="24"/>
          <w:rtl/>
        </w:rPr>
        <w:t xml:space="preserve"> </w:t>
      </w:r>
      <w:r w:rsidRPr="00C828B1">
        <w:rPr>
          <w:rFonts w:hint="cs"/>
          <w:noProof/>
          <w:sz w:val="24"/>
          <w:szCs w:val="24"/>
          <w:rtl/>
        </w:rPr>
        <w:t>המספרים במשימה מדורגים על פי סדר קושי עולה.</w:t>
      </w:r>
      <w:r w:rsidR="00C828B1">
        <w:rPr>
          <w:rFonts w:hint="cs"/>
          <w:noProof/>
          <w:sz w:val="24"/>
          <w:szCs w:val="24"/>
          <w:rtl/>
        </w:rPr>
        <w:t xml:space="preserve"> </w:t>
      </w:r>
      <w:r w:rsidRPr="00C828B1">
        <w:rPr>
          <w:rFonts w:hint="cs"/>
          <w:noProof/>
          <w:sz w:val="24"/>
          <w:szCs w:val="24"/>
          <w:rtl/>
        </w:rPr>
        <w:t>במספר הראשון כל הספרות שונות מ-0, במספר השני ספרה אחת היא 0 וכך הלאה.</w:t>
      </w:r>
      <w:r w:rsidR="00C828B1">
        <w:rPr>
          <w:rFonts w:hint="cs"/>
          <w:noProof/>
          <w:sz w:val="24"/>
          <w:szCs w:val="24"/>
          <w:rtl/>
        </w:rPr>
        <w:t xml:space="preserve"> </w:t>
      </w:r>
      <w:r w:rsidRPr="00C828B1">
        <w:rPr>
          <w:rFonts w:hint="cs"/>
          <w:noProof/>
          <w:sz w:val="24"/>
          <w:szCs w:val="24"/>
          <w:rtl/>
        </w:rPr>
        <w:t>מומלץ לכתוב את הנתונים בטבלת המבנה העשרוני ורק אחר-כך לכתוב את המספר.</w:t>
      </w:r>
    </w:p>
    <w:p w14:paraId="300BAE78" w14:textId="5FCE295B" w:rsidR="00AE6954" w:rsidRPr="00C828B1" w:rsidRDefault="00AE6954" w:rsidP="00AE6954">
      <w:pPr>
        <w:rPr>
          <w:noProof/>
          <w:sz w:val="24"/>
          <w:szCs w:val="24"/>
          <w:rtl/>
        </w:rPr>
      </w:pPr>
      <w:r w:rsidRPr="00C828B1">
        <w:rPr>
          <w:rFonts w:hint="cs"/>
          <w:noProof/>
          <w:sz w:val="24"/>
          <w:szCs w:val="24"/>
          <w:rtl/>
        </w:rPr>
        <w:t>במסגרת 3 מוצגת דרך אחת לייצוג מספר על-פי המבנה העשרוני שלו בעזרת סכומים בלבד. מספר עשרות-האלפים וּמספר היחידות אינם מצוינים. התלמידים צריכים להסיק שהמספר הוא 4,506,230</w:t>
      </w:r>
      <w:r w:rsidR="00101DF9">
        <w:rPr>
          <w:rFonts w:hint="cs"/>
          <w:noProof/>
          <w:sz w:val="24"/>
          <w:szCs w:val="24"/>
          <w:rtl/>
        </w:rPr>
        <w:t>.</w:t>
      </w:r>
    </w:p>
    <w:p w14:paraId="4290B664" w14:textId="0FC37A80" w:rsidR="00AE6954" w:rsidRPr="00101DF9" w:rsidRDefault="00AE6954" w:rsidP="00101DF9">
      <w:pPr>
        <w:rPr>
          <w:noProof/>
          <w:sz w:val="24"/>
          <w:szCs w:val="24"/>
          <w:rtl/>
        </w:rPr>
      </w:pPr>
      <w:r w:rsidRPr="00101DF9">
        <w:rPr>
          <w:rFonts w:hint="cs"/>
          <w:noProof/>
          <w:sz w:val="24"/>
          <w:szCs w:val="24"/>
          <w:rtl/>
        </w:rPr>
        <w:t>במסגרת 8 מוצגת דרך נוספת לייצוג מספר על-פי המבנה העשרוני שלו בעזרת סכומים של מכפלות.</w:t>
      </w:r>
      <w:r w:rsidR="00101DF9">
        <w:rPr>
          <w:rFonts w:hint="cs"/>
          <w:noProof/>
          <w:sz w:val="24"/>
          <w:szCs w:val="24"/>
          <w:rtl/>
        </w:rPr>
        <w:t xml:space="preserve"> </w:t>
      </w:r>
      <w:r w:rsidRPr="00101DF9">
        <w:rPr>
          <w:rFonts w:hint="cs"/>
          <w:noProof/>
          <w:sz w:val="24"/>
          <w:szCs w:val="24"/>
          <w:rtl/>
        </w:rPr>
        <w:t>המספר הוא 6,505,000.</w:t>
      </w:r>
    </w:p>
    <w:p w14:paraId="798C174D" w14:textId="593A5EF8" w:rsidR="00AE6954" w:rsidRPr="00101DF9" w:rsidRDefault="00AE6954" w:rsidP="00101DF9">
      <w:pPr>
        <w:rPr>
          <w:noProof/>
          <w:sz w:val="24"/>
          <w:szCs w:val="24"/>
          <w:rtl/>
        </w:rPr>
      </w:pPr>
      <w:r w:rsidRPr="00101DF9">
        <w:rPr>
          <w:rFonts w:hint="cs"/>
          <w:noProof/>
          <w:sz w:val="24"/>
          <w:szCs w:val="24"/>
          <w:rtl/>
        </w:rPr>
        <w:t>ליד משימה זו מופיע סמליל של פעילות מתוקשבת</w:t>
      </w:r>
      <w:r w:rsidR="00101DF9">
        <w:rPr>
          <w:rFonts w:hint="cs"/>
          <w:noProof/>
          <w:sz w:val="24"/>
          <w:szCs w:val="24"/>
          <w:rtl/>
        </w:rPr>
        <w:t xml:space="preserve"> בה</w:t>
      </w:r>
      <w:r w:rsidRPr="00101DF9">
        <w:rPr>
          <w:rFonts w:hint="cs"/>
          <w:noProof/>
          <w:sz w:val="24"/>
          <w:szCs w:val="24"/>
          <w:rtl/>
        </w:rPr>
        <w:t xml:space="preserve"> יש להתאים בין מספרים למבנה העשרוני שלהם.</w:t>
      </w:r>
      <w:bookmarkStart w:id="1" w:name="_Hlk83423189"/>
      <w:r w:rsidR="00101DF9">
        <w:rPr>
          <w:rFonts w:hint="cs"/>
          <w:noProof/>
          <w:sz w:val="24"/>
          <w:szCs w:val="24"/>
          <w:rtl/>
        </w:rPr>
        <w:t xml:space="preserve"> </w:t>
      </w:r>
      <w:hyperlink r:id="rId8" w:history="1">
        <w:r w:rsidRPr="00101DF9">
          <w:rPr>
            <w:noProof/>
            <w:sz w:val="24"/>
            <w:szCs w:val="24"/>
          </w:rPr>
          <w:t>https://wizdi.school/activity/21778/3</w:t>
        </w:r>
      </w:hyperlink>
    </w:p>
    <w:bookmarkEnd w:id="1"/>
    <w:p w14:paraId="1F20DD8E" w14:textId="77777777" w:rsidR="00AE6954" w:rsidRPr="00101DF9" w:rsidRDefault="00AE6954" w:rsidP="00101DF9">
      <w:pPr>
        <w:rPr>
          <w:noProof/>
          <w:sz w:val="24"/>
          <w:szCs w:val="24"/>
          <w:rtl/>
        </w:rPr>
      </w:pPr>
      <w:r w:rsidRPr="00101DF9">
        <w:rPr>
          <w:rFonts w:hint="cs"/>
          <w:noProof/>
          <w:sz w:val="24"/>
          <w:szCs w:val="24"/>
          <w:highlight w:val="yellow"/>
          <w:rtl/>
        </w:rPr>
        <w:t>בִּמשימה 8</w:t>
      </w:r>
      <w:r w:rsidRPr="00101DF9">
        <w:rPr>
          <w:rFonts w:hint="cs"/>
          <w:noProof/>
          <w:sz w:val="24"/>
          <w:szCs w:val="24"/>
          <w:rtl/>
        </w:rPr>
        <w:t xml:space="preserve"> מוצגים מספרים טבעיים גדולים בצורות שונות שלא על-פי המבנה העשרוני.</w:t>
      </w:r>
    </w:p>
    <w:p w14:paraId="4334A696" w14:textId="7C874437" w:rsidR="00AE6954" w:rsidRPr="00101DF9" w:rsidRDefault="00AE6954" w:rsidP="00101DF9">
      <w:pPr>
        <w:rPr>
          <w:noProof/>
          <w:sz w:val="24"/>
          <w:szCs w:val="24"/>
          <w:rtl/>
        </w:rPr>
      </w:pPr>
      <w:r w:rsidRPr="00101DF9">
        <w:rPr>
          <w:rFonts w:hint="cs"/>
          <w:noProof/>
          <w:sz w:val="24"/>
          <w:szCs w:val="24"/>
          <w:rtl/>
        </w:rPr>
        <w:lastRenderedPageBreak/>
        <w:t xml:space="preserve">ליד המשימה ישנו סמליל של פעילות מתוקשבת. </w:t>
      </w:r>
      <w:r w:rsidRPr="00101DF9">
        <w:rPr>
          <w:noProof/>
          <w:sz w:val="24"/>
          <w:szCs w:val="24"/>
          <w:rtl/>
        </w:rPr>
        <w:t>מטרתה זהה לזו של המשימה בספר הלימוד, שאליה היא משויכת. הפעילות המתוקשבת היא תרגול נוסף, והיא מבססת את ההבנה של התוכן הנלמד.</w:t>
      </w:r>
      <w:bookmarkStart w:id="2" w:name="_Hlk83553406"/>
      <w:r w:rsidR="00101DF9">
        <w:rPr>
          <w:noProof/>
          <w:sz w:val="24"/>
          <w:szCs w:val="24"/>
        </w:rPr>
        <w:t xml:space="preserve"> </w:t>
      </w:r>
      <w:hyperlink r:id="rId9" w:history="1">
        <w:r w:rsidRPr="00101DF9">
          <w:rPr>
            <w:rStyle w:val="Hyperlink"/>
            <w:rFonts w:asciiTheme="minorBidi" w:hAnsiTheme="minorBidi"/>
          </w:rPr>
          <w:t>https://wizdi.school/activity/11553/3</w:t>
        </w:r>
      </w:hyperlink>
    </w:p>
    <w:bookmarkEnd w:id="2"/>
    <w:p w14:paraId="461BF270" w14:textId="6587AE69" w:rsidR="00AE6954" w:rsidRPr="00101DF9" w:rsidRDefault="00101DF9" w:rsidP="00101DF9">
      <w:pPr>
        <w:rPr>
          <w:noProof/>
          <w:sz w:val="24"/>
          <w:szCs w:val="24"/>
          <w:rtl/>
        </w:rPr>
      </w:pPr>
      <w:r w:rsidRPr="00101DF9">
        <w:rPr>
          <w:rFonts w:hint="cs"/>
          <w:noProof/>
          <w:sz w:val="24"/>
          <w:szCs w:val="24"/>
          <w:rtl/>
        </w:rPr>
        <w:t xml:space="preserve">מטרתו של </w:t>
      </w:r>
      <w:r w:rsidRPr="00101DF9">
        <w:rPr>
          <w:rFonts w:hint="cs"/>
          <w:noProof/>
          <w:sz w:val="24"/>
          <w:szCs w:val="24"/>
          <w:highlight w:val="yellow"/>
          <w:rtl/>
        </w:rPr>
        <w:t>נושא 5</w:t>
      </w:r>
      <w:r w:rsidRPr="00101DF9">
        <w:rPr>
          <w:rFonts w:hint="cs"/>
          <w:noProof/>
          <w:sz w:val="24"/>
          <w:szCs w:val="24"/>
          <w:rtl/>
        </w:rPr>
        <w:t xml:space="preserve"> היא לבדוק את הקשר בין הספרות המרכיבות את המספר לבין הערך שכל אחת מהן מייצגת בו.</w:t>
      </w:r>
      <w:r>
        <w:rPr>
          <w:rFonts w:hint="cs"/>
          <w:noProof/>
          <w:sz w:val="24"/>
          <w:szCs w:val="24"/>
          <w:rtl/>
        </w:rPr>
        <w:t xml:space="preserve"> </w:t>
      </w:r>
      <w:r w:rsidR="00AE6954" w:rsidRPr="00101DF9">
        <w:rPr>
          <w:rFonts w:hint="cs"/>
          <w:noProof/>
          <w:sz w:val="24"/>
          <w:szCs w:val="24"/>
          <w:rtl/>
        </w:rPr>
        <w:t>"הערך שספרה מייצגת במספר"</w:t>
      </w:r>
      <w:r>
        <w:rPr>
          <w:rFonts w:hint="cs"/>
          <w:noProof/>
          <w:sz w:val="24"/>
          <w:szCs w:val="24"/>
          <w:rtl/>
        </w:rPr>
        <w:t xml:space="preserve"> - </w:t>
      </w:r>
      <w:r w:rsidR="00AE6954" w:rsidRPr="00101DF9">
        <w:rPr>
          <w:rFonts w:hint="cs"/>
          <w:noProof/>
          <w:sz w:val="24"/>
          <w:szCs w:val="24"/>
          <w:rtl/>
        </w:rPr>
        <w:t>יש קשר בין הספרות המרכיבות את המספר לבין הערך שכל אחת מהן מייצגת בו.</w:t>
      </w:r>
      <w:r>
        <w:rPr>
          <w:rFonts w:hint="cs"/>
          <w:noProof/>
          <w:sz w:val="24"/>
          <w:szCs w:val="24"/>
          <w:rtl/>
        </w:rPr>
        <w:t xml:space="preserve"> </w:t>
      </w:r>
      <w:r w:rsidR="00AE6954" w:rsidRPr="00101DF9">
        <w:rPr>
          <w:rFonts w:hint="cs"/>
          <w:noProof/>
          <w:sz w:val="24"/>
          <w:szCs w:val="24"/>
          <w:rtl/>
        </w:rPr>
        <w:t>שינוי מקום של ספרה בתוך המספר גורם לשינוי הערך המספרי שהספרה מייצגת במספר.</w:t>
      </w:r>
      <w:r>
        <w:rPr>
          <w:rFonts w:hint="cs"/>
          <w:noProof/>
          <w:sz w:val="24"/>
          <w:szCs w:val="24"/>
          <w:rtl/>
        </w:rPr>
        <w:t xml:space="preserve"> </w:t>
      </w:r>
      <w:r w:rsidR="00AE6954" w:rsidRPr="00101DF9">
        <w:rPr>
          <w:rFonts w:hint="cs"/>
          <w:noProof/>
          <w:sz w:val="24"/>
          <w:szCs w:val="24"/>
          <w:rtl/>
        </w:rPr>
        <w:t>לדוגמה, במספר 20,000 הערך שהספרה 2 מייצגת הוא 2 עשרות-אלפים</w:t>
      </w:r>
      <w:r w:rsidR="002335F5">
        <w:rPr>
          <w:rFonts w:hint="cs"/>
          <w:noProof/>
          <w:sz w:val="24"/>
          <w:szCs w:val="24"/>
          <w:rtl/>
        </w:rPr>
        <w:t>,</w:t>
      </w:r>
      <w:r w:rsidR="00AE6954" w:rsidRPr="00101DF9">
        <w:rPr>
          <w:rFonts w:hint="cs"/>
          <w:noProof/>
          <w:sz w:val="24"/>
          <w:szCs w:val="24"/>
          <w:rtl/>
        </w:rPr>
        <w:t xml:space="preserve"> 2 רבבות.</w:t>
      </w:r>
    </w:p>
    <w:p w14:paraId="47D86617" w14:textId="3C692BDD" w:rsidR="00AE6954" w:rsidRPr="00101DF9" w:rsidRDefault="00AE6954" w:rsidP="00101DF9">
      <w:pPr>
        <w:rPr>
          <w:noProof/>
          <w:sz w:val="24"/>
          <w:szCs w:val="24"/>
          <w:rtl/>
        </w:rPr>
      </w:pPr>
      <w:r w:rsidRPr="00101DF9">
        <w:rPr>
          <w:rFonts w:hint="cs"/>
          <w:noProof/>
          <w:sz w:val="24"/>
          <w:szCs w:val="24"/>
          <w:rtl/>
        </w:rPr>
        <w:t>נושא</w:t>
      </w:r>
      <w:r w:rsidR="00101DF9">
        <w:rPr>
          <w:rFonts w:hint="cs"/>
          <w:noProof/>
          <w:sz w:val="24"/>
          <w:szCs w:val="24"/>
          <w:rtl/>
        </w:rPr>
        <w:t xml:space="preserve"> זה</w:t>
      </w:r>
      <w:r w:rsidRPr="00101DF9">
        <w:rPr>
          <w:rFonts w:hint="cs"/>
          <w:noProof/>
          <w:sz w:val="24"/>
          <w:szCs w:val="24"/>
          <w:rtl/>
        </w:rPr>
        <w:t xml:space="preserve"> נלמד בכיתה ג' לגבי מספרים ארבע-ספרתיים.</w:t>
      </w:r>
    </w:p>
    <w:p w14:paraId="53D155EC" w14:textId="29C48272" w:rsidR="00AE6954" w:rsidRPr="00101DF9" w:rsidRDefault="00AE6954" w:rsidP="00101DF9">
      <w:pPr>
        <w:rPr>
          <w:noProof/>
          <w:sz w:val="24"/>
          <w:szCs w:val="24"/>
          <w:rtl/>
        </w:rPr>
      </w:pPr>
      <w:r w:rsidRPr="00101DF9">
        <w:rPr>
          <w:rFonts w:hint="cs"/>
          <w:noProof/>
          <w:sz w:val="24"/>
          <w:szCs w:val="24"/>
          <w:highlight w:val="yellow"/>
          <w:rtl/>
        </w:rPr>
        <w:t>בִּמשימה 3</w:t>
      </w:r>
      <w:r w:rsidRPr="00101DF9">
        <w:rPr>
          <w:rFonts w:hint="cs"/>
          <w:noProof/>
          <w:sz w:val="24"/>
          <w:szCs w:val="24"/>
          <w:rtl/>
        </w:rPr>
        <w:t xml:space="preserve"> נדרש זיהוי ערך של ספרה במספר לפי מקומה במספר. בַּמשימה מופיעים מספרים תלת-ספרתיים עד למספרים בעלי 6 ספרות.</w:t>
      </w:r>
    </w:p>
    <w:p w14:paraId="15A32793" w14:textId="6B14969E" w:rsidR="00AE6954" w:rsidRPr="00797B1F" w:rsidRDefault="00AE6954" w:rsidP="00797B1F">
      <w:pPr>
        <w:rPr>
          <w:noProof/>
          <w:sz w:val="24"/>
          <w:szCs w:val="24"/>
          <w:rtl/>
        </w:rPr>
      </w:pPr>
      <w:r w:rsidRPr="00101DF9">
        <w:rPr>
          <w:rFonts w:hint="cs"/>
          <w:noProof/>
          <w:sz w:val="24"/>
          <w:szCs w:val="24"/>
          <w:rtl/>
        </w:rPr>
        <w:t>ליד המשימה ישנו סמליל של פעילות מתוקשבת</w:t>
      </w:r>
      <w:r w:rsidR="00101DF9">
        <w:rPr>
          <w:rFonts w:hint="cs"/>
          <w:noProof/>
          <w:sz w:val="24"/>
          <w:szCs w:val="24"/>
          <w:rtl/>
        </w:rPr>
        <w:t xml:space="preserve"> </w:t>
      </w:r>
      <w:r w:rsidR="00BC36F9">
        <w:rPr>
          <w:rFonts w:hint="cs"/>
          <w:noProof/>
          <w:sz w:val="24"/>
          <w:szCs w:val="24"/>
          <w:rtl/>
        </w:rPr>
        <w:t>ל</w:t>
      </w:r>
      <w:r w:rsidRPr="00101DF9">
        <w:rPr>
          <w:noProof/>
          <w:sz w:val="24"/>
          <w:szCs w:val="24"/>
          <w:rtl/>
        </w:rPr>
        <w:t>תרגול נוסף וב</w:t>
      </w:r>
      <w:r w:rsidR="00BC36F9">
        <w:rPr>
          <w:rFonts w:hint="cs"/>
          <w:noProof/>
          <w:sz w:val="24"/>
          <w:szCs w:val="24"/>
          <w:rtl/>
        </w:rPr>
        <w:t>י</w:t>
      </w:r>
      <w:r w:rsidRPr="00101DF9">
        <w:rPr>
          <w:noProof/>
          <w:sz w:val="24"/>
          <w:szCs w:val="24"/>
          <w:rtl/>
        </w:rPr>
        <w:t>ס</w:t>
      </w:r>
      <w:r w:rsidR="00BC36F9">
        <w:rPr>
          <w:rFonts w:hint="cs"/>
          <w:noProof/>
          <w:sz w:val="24"/>
          <w:szCs w:val="24"/>
          <w:rtl/>
        </w:rPr>
        <w:t>ו</w:t>
      </w:r>
      <w:r w:rsidRPr="00101DF9">
        <w:rPr>
          <w:noProof/>
          <w:sz w:val="24"/>
          <w:szCs w:val="24"/>
          <w:rtl/>
        </w:rPr>
        <w:t>ס ההבנה של התוכן הנלמד.</w:t>
      </w:r>
      <w:r w:rsidRPr="00101DF9">
        <w:rPr>
          <w:rFonts w:hint="cs"/>
          <w:noProof/>
          <w:sz w:val="24"/>
          <w:szCs w:val="24"/>
          <w:rtl/>
        </w:rPr>
        <w:t xml:space="preserve">   </w:t>
      </w:r>
      <w:hyperlink r:id="rId10" w:history="1">
        <w:r w:rsidRPr="00101DF9">
          <w:rPr>
            <w:noProof/>
            <w:sz w:val="24"/>
            <w:szCs w:val="24"/>
          </w:rPr>
          <w:t>https://wizdi.school/activity/21594/3</w:t>
        </w:r>
      </w:hyperlink>
    </w:p>
    <w:p w14:paraId="4F6EAAF7" w14:textId="31F09127" w:rsidR="00AE6954" w:rsidRPr="003E42CB" w:rsidRDefault="00AE6954" w:rsidP="003E42CB">
      <w:pPr>
        <w:rPr>
          <w:noProof/>
          <w:sz w:val="24"/>
          <w:szCs w:val="24"/>
          <w:rtl/>
        </w:rPr>
      </w:pPr>
      <w:r w:rsidRPr="003E42CB">
        <w:rPr>
          <w:rFonts w:hint="cs"/>
          <w:noProof/>
          <w:sz w:val="24"/>
          <w:szCs w:val="24"/>
          <w:highlight w:val="yellow"/>
          <w:rtl/>
        </w:rPr>
        <w:t>משימות 5 וְ-6</w:t>
      </w:r>
      <w:r w:rsidRPr="003E42CB">
        <w:rPr>
          <w:rFonts w:hint="cs"/>
          <w:noProof/>
          <w:sz w:val="24"/>
          <w:szCs w:val="24"/>
          <w:rtl/>
        </w:rPr>
        <w:t xml:space="preserve"> הן משימות הקניה. משימות </w:t>
      </w:r>
      <w:r w:rsidRPr="003E42CB">
        <w:rPr>
          <w:rFonts w:hint="eastAsia"/>
          <w:noProof/>
          <w:sz w:val="24"/>
          <w:szCs w:val="24"/>
          <w:rtl/>
        </w:rPr>
        <w:t>ההקניה</w:t>
      </w:r>
      <w:r w:rsidRPr="003E42CB">
        <w:rPr>
          <w:noProof/>
          <w:sz w:val="24"/>
          <w:szCs w:val="24"/>
          <w:rtl/>
        </w:rPr>
        <w:t xml:space="preserve"> </w:t>
      </w:r>
      <w:r w:rsidRPr="003E42CB">
        <w:rPr>
          <w:rFonts w:hint="cs"/>
          <w:noProof/>
          <w:sz w:val="24"/>
          <w:szCs w:val="24"/>
          <w:rtl/>
        </w:rPr>
        <w:t xml:space="preserve">נועדו </w:t>
      </w:r>
      <w:r w:rsidRPr="003E42CB">
        <w:rPr>
          <w:noProof/>
          <w:sz w:val="24"/>
          <w:szCs w:val="24"/>
          <w:rtl/>
        </w:rPr>
        <w:t>להקנות מושג, תכונה או רעיון מתמטי. בִּמשימ</w:t>
      </w:r>
      <w:r w:rsidRPr="003E42CB">
        <w:rPr>
          <w:rFonts w:hint="cs"/>
          <w:noProof/>
          <w:sz w:val="24"/>
          <w:szCs w:val="24"/>
          <w:rtl/>
        </w:rPr>
        <w:t>ו</w:t>
      </w:r>
      <w:r w:rsidRPr="003E42CB">
        <w:rPr>
          <w:noProof/>
          <w:sz w:val="24"/>
          <w:szCs w:val="24"/>
          <w:rtl/>
        </w:rPr>
        <w:t>ת ההקניה מוצג באופן מפוֹרט וּמדוֹרג הרעיון הנלמד</w:t>
      </w:r>
      <w:r w:rsidRPr="003E42CB">
        <w:rPr>
          <w:rFonts w:hint="cs"/>
          <w:noProof/>
          <w:sz w:val="24"/>
          <w:szCs w:val="24"/>
          <w:rtl/>
        </w:rPr>
        <w:t>,</w:t>
      </w:r>
      <w:r w:rsidRPr="003E42CB">
        <w:rPr>
          <w:noProof/>
          <w:sz w:val="24"/>
          <w:szCs w:val="24"/>
          <w:rtl/>
        </w:rPr>
        <w:t xml:space="preserve"> כך ש</w:t>
      </w:r>
      <w:r w:rsidR="003E42CB">
        <w:rPr>
          <w:rFonts w:hint="cs"/>
          <w:noProof/>
          <w:sz w:val="24"/>
          <w:szCs w:val="24"/>
          <w:rtl/>
        </w:rPr>
        <w:t xml:space="preserve">המורים </w:t>
      </w:r>
      <w:r w:rsidRPr="003E42CB">
        <w:rPr>
          <w:noProof/>
          <w:sz w:val="24"/>
          <w:szCs w:val="24"/>
          <w:rtl/>
        </w:rPr>
        <w:t xml:space="preserve">אינם צריכים לתכנן את ההקניה או להוסיף עליה. </w:t>
      </w:r>
    </w:p>
    <w:p w14:paraId="4ADAF10E" w14:textId="77777777" w:rsidR="00AE6954" w:rsidRPr="00A20470" w:rsidRDefault="00AE6954" w:rsidP="003E42CB">
      <w:r w:rsidRPr="003E42CB">
        <w:rPr>
          <w:noProof/>
          <w:sz w:val="24"/>
          <w:szCs w:val="24"/>
          <w:rtl/>
        </w:rPr>
        <w:t>הרציונל של הוראת המתמטיקה בשיטת ה.ש.ב.ח.ה, הוא שבכל הנושאים, מכיתה א' ועד כיתה ו', לפני הוראת המושג או הרעיון הֶחָדש ניתנת לתלמידים האפשרות להתנסות בְּפִתְרון בְּדרך אינטואיטיבית אישית, בהסתמך על ידע קודם</w:t>
      </w:r>
      <w:r w:rsidRPr="00A20470">
        <w:rPr>
          <w:rtl/>
        </w:rPr>
        <w:t xml:space="preserve">.  </w:t>
      </w:r>
    </w:p>
    <w:p w14:paraId="58599C2D" w14:textId="3A97FCCF" w:rsidR="00AE6954" w:rsidRPr="003E42CB" w:rsidRDefault="00AE6954" w:rsidP="00AE6954">
      <w:pPr>
        <w:rPr>
          <w:noProof/>
          <w:sz w:val="24"/>
          <w:szCs w:val="24"/>
          <w:rtl/>
        </w:rPr>
      </w:pPr>
      <w:r w:rsidRPr="003E42CB">
        <w:rPr>
          <w:noProof/>
          <w:sz w:val="24"/>
          <w:szCs w:val="24"/>
          <w:rtl/>
        </w:rPr>
        <w:t>למשל, ב</w:t>
      </w:r>
      <w:r w:rsidRPr="003E42CB">
        <w:rPr>
          <w:rFonts w:hint="cs"/>
          <w:noProof/>
          <w:sz w:val="24"/>
          <w:szCs w:val="24"/>
          <w:rtl/>
        </w:rPr>
        <w:t>ִּ</w:t>
      </w:r>
      <w:r w:rsidRPr="003E42CB">
        <w:rPr>
          <w:noProof/>
          <w:sz w:val="24"/>
          <w:szCs w:val="24"/>
          <w:rtl/>
        </w:rPr>
        <w:t>משימה</w:t>
      </w:r>
      <w:r w:rsidRPr="003E42CB">
        <w:rPr>
          <w:rFonts w:hint="cs"/>
          <w:noProof/>
          <w:sz w:val="24"/>
          <w:szCs w:val="24"/>
          <w:rtl/>
        </w:rPr>
        <w:t xml:space="preserve"> 6  בִּסעיף א' התלמידים מתבקשים להחליט אם המספר שקיבלה סיוון לאחר החלפת הספרות גדל או קטן, וּבְכַמה. כל אחד פועל בדרך משלו כדי לקבל החלטה זו.</w:t>
      </w:r>
    </w:p>
    <w:p w14:paraId="0A25AB6F" w14:textId="28A70FDC" w:rsidR="00AE6954" w:rsidRPr="003E42CB" w:rsidRDefault="00AE6954" w:rsidP="003E42CB">
      <w:pPr>
        <w:rPr>
          <w:noProof/>
          <w:sz w:val="24"/>
          <w:szCs w:val="24"/>
          <w:rtl/>
        </w:rPr>
      </w:pPr>
      <w:r w:rsidRPr="003E42CB">
        <w:rPr>
          <w:rFonts w:hint="cs"/>
          <w:noProof/>
          <w:sz w:val="24"/>
          <w:szCs w:val="24"/>
          <w:rtl/>
        </w:rPr>
        <w:t>ההתנסות של</w:t>
      </w:r>
      <w:r w:rsidRPr="003E42CB">
        <w:rPr>
          <w:noProof/>
          <w:sz w:val="24"/>
          <w:szCs w:val="24"/>
          <w:rtl/>
        </w:rPr>
        <w:t xml:space="preserve"> כל אחד </w:t>
      </w:r>
      <w:r w:rsidRPr="003E42CB">
        <w:rPr>
          <w:rFonts w:hint="cs"/>
          <w:noProof/>
          <w:sz w:val="24"/>
          <w:szCs w:val="24"/>
          <w:rtl/>
        </w:rPr>
        <w:t xml:space="preserve">ואחת </w:t>
      </w:r>
      <w:r w:rsidRPr="003E42CB">
        <w:rPr>
          <w:noProof/>
          <w:sz w:val="24"/>
          <w:szCs w:val="24"/>
          <w:rtl/>
        </w:rPr>
        <w:t>מהתלמידים על-פי הדרך המ</w:t>
      </w:r>
      <w:r w:rsidRPr="003E42CB">
        <w:rPr>
          <w:rFonts w:hint="cs"/>
          <w:noProof/>
          <w:sz w:val="24"/>
          <w:szCs w:val="24"/>
          <w:rtl/>
        </w:rPr>
        <w:t>ת</w:t>
      </w:r>
      <w:r w:rsidRPr="003E42CB">
        <w:rPr>
          <w:noProof/>
          <w:sz w:val="24"/>
          <w:szCs w:val="24"/>
          <w:rtl/>
        </w:rPr>
        <w:t>אימה לסגנון החשיבה של</w:t>
      </w:r>
      <w:r w:rsidRPr="003E42CB">
        <w:rPr>
          <w:rFonts w:hint="cs"/>
          <w:noProof/>
          <w:sz w:val="24"/>
          <w:szCs w:val="24"/>
          <w:rtl/>
        </w:rPr>
        <w:t>הם</w:t>
      </w:r>
      <w:r w:rsidRPr="003E42CB">
        <w:rPr>
          <w:noProof/>
          <w:sz w:val="24"/>
          <w:szCs w:val="24"/>
          <w:rtl/>
        </w:rPr>
        <w:t xml:space="preserve"> מזמ</w:t>
      </w:r>
      <w:r w:rsidRPr="003E42CB">
        <w:rPr>
          <w:rFonts w:hint="cs"/>
          <w:noProof/>
          <w:sz w:val="24"/>
          <w:szCs w:val="24"/>
          <w:rtl/>
        </w:rPr>
        <w:t>נת</w:t>
      </w:r>
      <w:r w:rsidRPr="003E42CB">
        <w:rPr>
          <w:noProof/>
          <w:sz w:val="24"/>
          <w:szCs w:val="24"/>
          <w:rtl/>
        </w:rPr>
        <w:t xml:space="preserve"> אסטרטגיות מגוונות לְפִתְרון וּמפתח</w:t>
      </w:r>
      <w:r w:rsidRPr="003E42CB">
        <w:rPr>
          <w:rFonts w:hint="cs"/>
          <w:noProof/>
          <w:sz w:val="24"/>
          <w:szCs w:val="24"/>
          <w:rtl/>
        </w:rPr>
        <w:t>ת</w:t>
      </w:r>
      <w:r w:rsidRPr="003E42CB">
        <w:rPr>
          <w:noProof/>
          <w:sz w:val="24"/>
          <w:szCs w:val="24"/>
          <w:rtl/>
        </w:rPr>
        <w:t xml:space="preserve"> הבנה מספרית.</w:t>
      </w:r>
      <w:r w:rsidR="003E42CB">
        <w:rPr>
          <w:rFonts w:hint="cs"/>
          <w:noProof/>
          <w:sz w:val="24"/>
          <w:szCs w:val="24"/>
          <w:rtl/>
        </w:rPr>
        <w:t xml:space="preserve"> </w:t>
      </w:r>
      <w:r w:rsidRPr="003E42CB">
        <w:rPr>
          <w:noProof/>
          <w:sz w:val="24"/>
          <w:szCs w:val="24"/>
          <w:rtl/>
        </w:rPr>
        <w:t xml:space="preserve">רק לאחר שהתלמידים </w:t>
      </w:r>
      <w:r w:rsidRPr="003E42CB">
        <w:rPr>
          <w:rFonts w:hint="cs"/>
          <w:noProof/>
          <w:sz w:val="24"/>
          <w:szCs w:val="24"/>
          <w:rtl/>
        </w:rPr>
        <w:t xml:space="preserve">התנסו </w:t>
      </w:r>
      <w:r w:rsidRPr="003E42CB">
        <w:rPr>
          <w:noProof/>
          <w:sz w:val="24"/>
          <w:szCs w:val="24"/>
          <w:rtl/>
        </w:rPr>
        <w:t>בְּדרך משלהם, מוצגות להם דַרְכֵי פתְרון שונות.לכל מושג או רעיון חדש מוצגת לפחות דרך פתְרון אחת.</w:t>
      </w:r>
      <w:r w:rsidRPr="003E42CB">
        <w:rPr>
          <w:rFonts w:hint="cs"/>
          <w:noProof/>
          <w:sz w:val="24"/>
          <w:szCs w:val="24"/>
          <w:rtl/>
        </w:rPr>
        <w:t xml:space="preserve"> </w:t>
      </w:r>
    </w:p>
    <w:p w14:paraId="4BCCD023" w14:textId="431293DD" w:rsidR="003E42CB" w:rsidRDefault="00AE6954" w:rsidP="003E42CB">
      <w:pPr>
        <w:rPr>
          <w:rStyle w:val="Hyperlink"/>
          <w:rFonts w:asciiTheme="minorBidi" w:hAnsiTheme="minorBidi"/>
        </w:rPr>
      </w:pPr>
      <w:r w:rsidRPr="003E42CB">
        <w:rPr>
          <w:rFonts w:hint="cs"/>
          <w:noProof/>
          <w:sz w:val="24"/>
          <w:szCs w:val="24"/>
          <w:rtl/>
        </w:rPr>
        <w:t>בִּסעיף ב'  מוצגת הדרך של סיון לקבלת ההחלטה אם המספר שהתקבל לאחר החלפת הספרות גדל או קטן וּבְכַמה. ליד המשימה ישנו סמליל של סרטון הקניה - "הערך שספרה מייצגת במספר"</w:t>
      </w:r>
      <w:r w:rsidR="003E42CB">
        <w:rPr>
          <w:rFonts w:hint="cs"/>
          <w:noProof/>
          <w:sz w:val="24"/>
          <w:szCs w:val="24"/>
          <w:rtl/>
        </w:rPr>
        <w:t xml:space="preserve"> - </w:t>
      </w:r>
      <w:hyperlink r:id="rId11" w:history="1">
        <w:r w:rsidR="003E42CB" w:rsidRPr="004B44D5">
          <w:rPr>
            <w:rStyle w:val="Hyperlink"/>
            <w:rFonts w:asciiTheme="minorBidi" w:hAnsiTheme="minorBidi"/>
          </w:rPr>
          <w:t>https://wizdi.school/activity/61/9</w:t>
        </w:r>
      </w:hyperlink>
    </w:p>
    <w:p w14:paraId="1FDF0FB7" w14:textId="3ABF68CA" w:rsidR="00AE6954" w:rsidRPr="003E42CB" w:rsidRDefault="00AE6954" w:rsidP="003E42CB">
      <w:pPr>
        <w:rPr>
          <w:noProof/>
          <w:sz w:val="24"/>
          <w:szCs w:val="24"/>
        </w:rPr>
      </w:pPr>
      <w:r w:rsidRPr="003E42CB">
        <w:rPr>
          <w:rFonts w:hint="cs"/>
          <w:noProof/>
          <w:sz w:val="24"/>
          <w:szCs w:val="24"/>
          <w:rtl/>
        </w:rPr>
        <w:t>הסרטון מַציג שהחלפת ספרה במספר נתון בספרה שהערך המספרי שהיא מייצגת קטן יותר, מקטינה את המספר לאחר ההחלפה, לא משנה מהו מְקום ההחלפה.</w:t>
      </w:r>
    </w:p>
    <w:p w14:paraId="7991F450" w14:textId="0F0F8163" w:rsidR="00AE6954" w:rsidRPr="003E42CB" w:rsidRDefault="00AE6954" w:rsidP="003E42CB">
      <w:pPr>
        <w:rPr>
          <w:noProof/>
          <w:sz w:val="24"/>
          <w:szCs w:val="24"/>
          <w:rtl/>
        </w:rPr>
      </w:pPr>
      <w:r w:rsidRPr="003E42CB">
        <w:rPr>
          <w:rFonts w:hint="cs"/>
          <w:noProof/>
          <w:sz w:val="24"/>
          <w:szCs w:val="24"/>
          <w:rtl/>
        </w:rPr>
        <w:t>אפשר לעצור ולשאול שאלות במהלך הסרטון, לדוגמה: אם במספר 3,459 נחליף את הספרה 5 בספרה 2 , האם המספר שנקבל יהיה גדול יותר או קטן יותר?</w:t>
      </w:r>
      <w:r w:rsidR="003E42CB">
        <w:rPr>
          <w:rFonts w:hint="cs"/>
          <w:noProof/>
          <w:sz w:val="24"/>
          <w:szCs w:val="24"/>
          <w:rtl/>
        </w:rPr>
        <w:t xml:space="preserve"> </w:t>
      </w:r>
      <w:r w:rsidRPr="003E42CB">
        <w:rPr>
          <w:rFonts w:hint="cs"/>
          <w:noProof/>
          <w:sz w:val="24"/>
          <w:szCs w:val="24"/>
          <w:rtl/>
        </w:rPr>
        <w:t>בכמה קטן המספר החדש מהמספר הקודם?</w:t>
      </w:r>
    </w:p>
    <w:p w14:paraId="4AAE4281" w14:textId="22E32CCA" w:rsidR="00AE6954" w:rsidRPr="003E42CB" w:rsidRDefault="00AE6954" w:rsidP="003E42CB">
      <w:pPr>
        <w:rPr>
          <w:noProof/>
          <w:sz w:val="24"/>
          <w:szCs w:val="24"/>
          <w:rtl/>
        </w:rPr>
      </w:pPr>
      <w:r w:rsidRPr="003E42CB">
        <w:rPr>
          <w:rFonts w:hint="cs"/>
          <w:noProof/>
          <w:sz w:val="24"/>
          <w:szCs w:val="24"/>
          <w:highlight w:val="yellow"/>
          <w:rtl/>
        </w:rPr>
        <w:t>משימה 10</w:t>
      </w:r>
      <w:r w:rsidRPr="003E42CB">
        <w:rPr>
          <w:rFonts w:hint="cs"/>
          <w:noProof/>
          <w:sz w:val="24"/>
          <w:szCs w:val="24"/>
          <w:rtl/>
        </w:rPr>
        <w:t xml:space="preserve">  היא משימה חווייתית המדגישה את הערך שהספרה מייצגת בהתאם לִמְקומה במספר. את השיר</w:t>
      </w:r>
      <w:r w:rsidR="003E42CB">
        <w:rPr>
          <w:rFonts w:hint="cs"/>
          <w:noProof/>
          <w:sz w:val="24"/>
          <w:szCs w:val="24"/>
          <w:rtl/>
        </w:rPr>
        <w:t xml:space="preserve"> כתבה</w:t>
      </w:r>
      <w:r w:rsidRPr="003E42CB">
        <w:rPr>
          <w:rFonts w:hint="cs"/>
          <w:noProof/>
          <w:sz w:val="24"/>
          <w:szCs w:val="24"/>
          <w:rtl/>
        </w:rPr>
        <w:t xml:space="preserve"> כרמית בר-און</w:t>
      </w:r>
      <w:r w:rsidR="009C4CCB">
        <w:rPr>
          <w:rFonts w:hint="cs"/>
          <w:noProof/>
          <w:sz w:val="24"/>
          <w:szCs w:val="24"/>
          <w:rtl/>
        </w:rPr>
        <w:t>, חברה בצוות ה</w:t>
      </w:r>
      <w:r w:rsidR="00546B6E">
        <w:rPr>
          <w:rFonts w:hint="cs"/>
          <w:noProof/>
          <w:sz w:val="24"/>
          <w:szCs w:val="24"/>
          <w:rtl/>
        </w:rPr>
        <w:t>כתיבה וה</w:t>
      </w:r>
      <w:r w:rsidR="009C4CCB">
        <w:rPr>
          <w:rFonts w:hint="cs"/>
          <w:noProof/>
          <w:sz w:val="24"/>
          <w:szCs w:val="24"/>
          <w:rtl/>
        </w:rPr>
        <w:t xml:space="preserve">פיתוח של </w:t>
      </w:r>
      <w:r w:rsidR="00FB02FB">
        <w:rPr>
          <w:rFonts w:hint="cs"/>
          <w:noProof/>
          <w:sz w:val="24"/>
          <w:szCs w:val="24"/>
          <w:rtl/>
        </w:rPr>
        <w:t xml:space="preserve">ספרי </w:t>
      </w:r>
      <w:r w:rsidR="009C4CCB">
        <w:rPr>
          <w:rFonts w:hint="cs"/>
          <w:noProof/>
          <w:sz w:val="24"/>
          <w:szCs w:val="24"/>
          <w:rtl/>
        </w:rPr>
        <w:t>ה.ש.ב.ח.ה.</w:t>
      </w:r>
      <w:r w:rsidR="00FB02FB">
        <w:rPr>
          <w:rFonts w:hint="cs"/>
          <w:noProof/>
          <w:sz w:val="24"/>
          <w:szCs w:val="24"/>
          <w:rtl/>
        </w:rPr>
        <w:t xml:space="preserve"> </w:t>
      </w:r>
      <w:r w:rsidRPr="003E42CB">
        <w:rPr>
          <w:rFonts w:hint="cs"/>
          <w:noProof/>
          <w:sz w:val="24"/>
          <w:szCs w:val="24"/>
          <w:rtl/>
        </w:rPr>
        <w:t xml:space="preserve">וחרזה </w:t>
      </w:r>
      <w:r w:rsidR="00546B6E">
        <w:rPr>
          <w:rFonts w:hint="cs"/>
          <w:noProof/>
          <w:sz w:val="24"/>
          <w:szCs w:val="24"/>
          <w:rtl/>
        </w:rPr>
        <w:t xml:space="preserve">אותו </w:t>
      </w:r>
      <w:r w:rsidRPr="003E42CB">
        <w:rPr>
          <w:rFonts w:hint="cs"/>
          <w:noProof/>
          <w:sz w:val="24"/>
          <w:szCs w:val="24"/>
          <w:rtl/>
        </w:rPr>
        <w:t>מיריק שניר. לאחר קריאת השיר מומלץ לבקש מהתלמידים להוציא את הלוח האישי ולכתוב עליו את שתי המילים:</w:t>
      </w:r>
      <w:r w:rsidR="003E42CB">
        <w:rPr>
          <w:rFonts w:hint="cs"/>
          <w:noProof/>
          <w:sz w:val="24"/>
          <w:szCs w:val="24"/>
          <w:rtl/>
        </w:rPr>
        <w:t xml:space="preserve"> </w:t>
      </w:r>
      <w:r w:rsidRPr="003E42CB">
        <w:rPr>
          <w:rFonts w:hint="cs"/>
          <w:noProof/>
          <w:sz w:val="24"/>
          <w:szCs w:val="24"/>
          <w:rtl/>
        </w:rPr>
        <w:t>ארבע רבבות</w:t>
      </w:r>
      <w:r w:rsidR="003E42CB">
        <w:rPr>
          <w:rFonts w:hint="cs"/>
          <w:noProof/>
          <w:sz w:val="24"/>
          <w:szCs w:val="24"/>
          <w:rtl/>
        </w:rPr>
        <w:t>.</w:t>
      </w:r>
    </w:p>
    <w:p w14:paraId="1A3A1BAB" w14:textId="77777777" w:rsidR="00AE6954" w:rsidRPr="003E42CB" w:rsidRDefault="00AE6954" w:rsidP="003E42CB">
      <w:pPr>
        <w:rPr>
          <w:noProof/>
          <w:sz w:val="24"/>
          <w:szCs w:val="24"/>
          <w:rtl/>
        </w:rPr>
      </w:pPr>
    </w:p>
    <w:p w14:paraId="42442991" w14:textId="77777777" w:rsidR="00AE6954" w:rsidRPr="003E42CB" w:rsidRDefault="00AE6954" w:rsidP="003E42CB">
      <w:pPr>
        <w:rPr>
          <w:noProof/>
          <w:sz w:val="24"/>
          <w:szCs w:val="24"/>
          <w:rtl/>
        </w:rPr>
      </w:pPr>
    </w:p>
    <w:sectPr w:rsidR="00AE6954" w:rsidRPr="003E42CB" w:rsidSect="00A9401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2BE5" w14:textId="77777777" w:rsidR="0069566A" w:rsidRDefault="0069566A">
      <w:pPr>
        <w:spacing w:after="0" w:line="240" w:lineRule="auto"/>
      </w:pPr>
      <w:r>
        <w:separator/>
      </w:r>
    </w:p>
  </w:endnote>
  <w:endnote w:type="continuationSeparator" w:id="0">
    <w:p w14:paraId="1863D8D4" w14:textId="77777777" w:rsidR="0069566A" w:rsidRDefault="0069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0ECD" w14:textId="77777777" w:rsidR="00EA2239" w:rsidRDefault="00EA223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967A" w14:textId="77777777" w:rsidR="00EA2239" w:rsidRDefault="00EA223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0CE2" w14:textId="77777777" w:rsidR="00EA2239" w:rsidRDefault="00EA22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0773" w14:textId="77777777" w:rsidR="0069566A" w:rsidRDefault="0069566A">
      <w:pPr>
        <w:spacing w:after="0" w:line="240" w:lineRule="auto"/>
      </w:pPr>
      <w:r>
        <w:separator/>
      </w:r>
    </w:p>
  </w:footnote>
  <w:footnote w:type="continuationSeparator" w:id="0">
    <w:p w14:paraId="793855AF" w14:textId="77777777" w:rsidR="0069566A" w:rsidRDefault="00695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5B521" w14:textId="77777777" w:rsidR="00EA2239" w:rsidRDefault="00EA22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A688" w14:textId="77777777" w:rsidR="00EA2239" w:rsidRDefault="00EA223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A592" w14:textId="77777777" w:rsidR="00EA2239" w:rsidRDefault="00EA22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73962"/>
    <w:multiLevelType w:val="hybridMultilevel"/>
    <w:tmpl w:val="569AD7CA"/>
    <w:lvl w:ilvl="0" w:tplc="04090001">
      <w:start w:val="1"/>
      <w:numFmt w:val="bullet"/>
      <w:lvlText w:val=""/>
      <w:lvlJc w:val="left"/>
      <w:pPr>
        <w:ind w:left="1080" w:hanging="360"/>
      </w:pPr>
      <w:rPr>
        <w:rFonts w:ascii="Symbol" w:hAnsi="Symbo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7B4CCA"/>
    <w:multiLevelType w:val="hybridMultilevel"/>
    <w:tmpl w:val="EAF4418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55FB56BD"/>
    <w:multiLevelType w:val="hybridMultilevel"/>
    <w:tmpl w:val="C15C72BC"/>
    <w:lvl w:ilvl="0" w:tplc="B29ED1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D96278"/>
    <w:multiLevelType w:val="hybridMultilevel"/>
    <w:tmpl w:val="FD8229AC"/>
    <w:lvl w:ilvl="0" w:tplc="12583946">
      <w:start w:val="1"/>
      <w:numFmt w:val="decimal"/>
      <w:lvlText w:val="%1."/>
      <w:lvlJc w:val="left"/>
      <w:pPr>
        <w:ind w:left="720" w:hanging="360"/>
      </w:pPr>
      <w:rPr>
        <w:b w:val="0"/>
        <w:bCs w:val="0"/>
        <w:sz w:val="24"/>
        <w:szCs w:val="24"/>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03134"/>
    <w:multiLevelType w:val="hybridMultilevel"/>
    <w:tmpl w:val="0ABC26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6725429">
    <w:abstractNumId w:val="2"/>
  </w:num>
  <w:num w:numId="2" w16cid:durableId="950014266">
    <w:abstractNumId w:val="1"/>
  </w:num>
  <w:num w:numId="3" w16cid:durableId="1237277135">
    <w:abstractNumId w:val="0"/>
  </w:num>
  <w:num w:numId="4" w16cid:durableId="1189566460">
    <w:abstractNumId w:val="3"/>
  </w:num>
  <w:num w:numId="5" w16cid:durableId="1968275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954"/>
    <w:rsid w:val="00024CC8"/>
    <w:rsid w:val="00047907"/>
    <w:rsid w:val="000E1903"/>
    <w:rsid w:val="00101DF9"/>
    <w:rsid w:val="001514BA"/>
    <w:rsid w:val="001D782F"/>
    <w:rsid w:val="002335F5"/>
    <w:rsid w:val="00313F94"/>
    <w:rsid w:val="003964BE"/>
    <w:rsid w:val="003B20E8"/>
    <w:rsid w:val="003E42CB"/>
    <w:rsid w:val="00436939"/>
    <w:rsid w:val="00445425"/>
    <w:rsid w:val="004527EF"/>
    <w:rsid w:val="00546B6E"/>
    <w:rsid w:val="00585D9B"/>
    <w:rsid w:val="005F24CA"/>
    <w:rsid w:val="00643831"/>
    <w:rsid w:val="0069566A"/>
    <w:rsid w:val="00751DF2"/>
    <w:rsid w:val="00797B1F"/>
    <w:rsid w:val="008226C4"/>
    <w:rsid w:val="00853088"/>
    <w:rsid w:val="008E0E2D"/>
    <w:rsid w:val="00931635"/>
    <w:rsid w:val="0098219F"/>
    <w:rsid w:val="009C4CCB"/>
    <w:rsid w:val="00A51DFE"/>
    <w:rsid w:val="00AA721C"/>
    <w:rsid w:val="00AE6954"/>
    <w:rsid w:val="00B449F6"/>
    <w:rsid w:val="00BC36F9"/>
    <w:rsid w:val="00C13B48"/>
    <w:rsid w:val="00C445ED"/>
    <w:rsid w:val="00C64645"/>
    <w:rsid w:val="00C828B1"/>
    <w:rsid w:val="00C837F0"/>
    <w:rsid w:val="00EA2239"/>
    <w:rsid w:val="00EA6C75"/>
    <w:rsid w:val="00EE419D"/>
    <w:rsid w:val="00FB02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0A02"/>
  <w15:chartTrackingRefBased/>
  <w15:docId w15:val="{A6CC1703-ADC4-4955-9BFC-AD7C54CF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95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954"/>
    <w:pPr>
      <w:ind w:left="720"/>
      <w:contextualSpacing/>
    </w:pPr>
  </w:style>
  <w:style w:type="character" w:styleId="Hyperlink">
    <w:name w:val="Hyperlink"/>
    <w:basedOn w:val="a0"/>
    <w:uiPriority w:val="99"/>
    <w:unhideWhenUsed/>
    <w:rsid w:val="00AE6954"/>
    <w:rPr>
      <w:color w:val="0563C1" w:themeColor="hyperlink"/>
      <w:u w:val="single"/>
    </w:rPr>
  </w:style>
  <w:style w:type="paragraph" w:styleId="a4">
    <w:name w:val="header"/>
    <w:basedOn w:val="a"/>
    <w:link w:val="a5"/>
    <w:uiPriority w:val="99"/>
    <w:unhideWhenUsed/>
    <w:rsid w:val="00AE6954"/>
    <w:pPr>
      <w:tabs>
        <w:tab w:val="center" w:pos="4320"/>
        <w:tab w:val="right" w:pos="8640"/>
      </w:tabs>
      <w:spacing w:after="0" w:line="240" w:lineRule="auto"/>
    </w:pPr>
  </w:style>
  <w:style w:type="character" w:customStyle="1" w:styleId="a5">
    <w:name w:val="כותרת עליונה תו"/>
    <w:basedOn w:val="a0"/>
    <w:link w:val="a4"/>
    <w:uiPriority w:val="99"/>
    <w:rsid w:val="00AE6954"/>
  </w:style>
  <w:style w:type="paragraph" w:styleId="a6">
    <w:name w:val="footer"/>
    <w:basedOn w:val="a"/>
    <w:link w:val="a7"/>
    <w:uiPriority w:val="99"/>
    <w:unhideWhenUsed/>
    <w:rsid w:val="00AE6954"/>
    <w:pPr>
      <w:tabs>
        <w:tab w:val="center" w:pos="4320"/>
        <w:tab w:val="right" w:pos="8640"/>
      </w:tabs>
      <w:spacing w:after="0" w:line="240" w:lineRule="auto"/>
    </w:pPr>
  </w:style>
  <w:style w:type="character" w:customStyle="1" w:styleId="a7">
    <w:name w:val="כותרת תחתונה תו"/>
    <w:basedOn w:val="a0"/>
    <w:link w:val="a6"/>
    <w:uiPriority w:val="99"/>
    <w:rsid w:val="00AE6954"/>
  </w:style>
  <w:style w:type="character" w:styleId="FollowedHyperlink">
    <w:name w:val="FollowedHyperlink"/>
    <w:basedOn w:val="a0"/>
    <w:uiPriority w:val="99"/>
    <w:semiHidden/>
    <w:unhideWhenUsed/>
    <w:rsid w:val="00A51D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zdi.school/activity/21778/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izdi.school/activity/33271/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zdi.school/activity/61/9"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izdi.school/activity/21594/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izdi.school/activity/11553/3" TargetMode="Externa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1372</Words>
  <Characters>6861</Characters>
  <Application>Microsoft Office Word</Application>
  <DocSecurity>0</DocSecurity>
  <Lines>57</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DRUKER</dc:creator>
  <cp:keywords/>
  <dc:description/>
  <cp:lastModifiedBy>ליעד ברזלי</cp:lastModifiedBy>
  <cp:revision>35</cp:revision>
  <dcterms:created xsi:type="dcterms:W3CDTF">2022-01-29T20:40:00Z</dcterms:created>
  <dcterms:modified xsi:type="dcterms:W3CDTF">2023-11-06T07:47:00Z</dcterms:modified>
</cp:coreProperties>
</file>